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A" w:rsidRDefault="00BA1E4A" w:rsidP="00BA1E4A">
      <w:pPr>
        <w:pStyle w:val="a3"/>
        <w:rPr>
          <w:lang w:val="uk-UA"/>
        </w:rPr>
      </w:pPr>
      <w:r w:rsidRPr="00A97E9A">
        <w:rPr>
          <w:lang w:val="uk-UA"/>
        </w:rPr>
        <w:t xml:space="preserve">Система реєстрації електронних касових чеків </w:t>
      </w:r>
      <w:r w:rsidRPr="00A97E9A">
        <w:t>"E-Receipt"</w:t>
      </w:r>
      <w:r w:rsidRPr="00A97E9A">
        <w:rPr>
          <w:lang w:val="uk-UA"/>
        </w:rPr>
        <w:t xml:space="preserve"> ("Е-Чек")</w:t>
      </w:r>
    </w:p>
    <w:p w:rsidR="00BA1E4A" w:rsidRPr="00A97E9A" w:rsidRDefault="00BA1E4A" w:rsidP="00BA1E4A">
      <w:pPr>
        <w:rPr>
          <w:lang w:val="uk-UA"/>
        </w:rPr>
      </w:pPr>
    </w:p>
    <w:p w:rsidR="00BA1E4A" w:rsidRDefault="00907220" w:rsidP="00BA1E4A">
      <w:pPr>
        <w:pStyle w:val="a3"/>
        <w:rPr>
          <w:lang w:val="uk-UA"/>
        </w:rPr>
      </w:pPr>
      <w:r>
        <w:rPr>
          <w:lang w:val="uk-UA"/>
        </w:rPr>
        <w:t>Порядок обміну повідомленнями</w:t>
      </w:r>
    </w:p>
    <w:p w:rsidR="00BC3384" w:rsidRDefault="00AA2A64" w:rsidP="00BC3384">
      <w:pPr>
        <w:pStyle w:val="1"/>
        <w:rPr>
          <w:lang w:val="uk-UA"/>
        </w:rPr>
      </w:pPr>
      <w:r>
        <w:rPr>
          <w:lang w:val="uk-UA"/>
        </w:rPr>
        <w:t>Поняття і в</w:t>
      </w:r>
      <w:r w:rsidR="00BC3384">
        <w:rPr>
          <w:lang w:val="uk-UA"/>
        </w:rPr>
        <w:t>изначення</w:t>
      </w:r>
    </w:p>
    <w:p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Клієнт</w:t>
      </w:r>
      <w:r>
        <w:rPr>
          <w:lang w:val="uk-UA"/>
        </w:rPr>
        <w:t xml:space="preserve"> – Система виписки електронних касових чеків, що використовується продавцем.</w:t>
      </w:r>
    </w:p>
    <w:p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Сервер</w:t>
      </w:r>
      <w:r>
        <w:rPr>
          <w:lang w:val="uk-UA"/>
        </w:rPr>
        <w:t xml:space="preserve"> – Сервер реєстрації касових чеків</w:t>
      </w:r>
      <w:r w:rsidR="004B47E1">
        <w:rPr>
          <w:lang w:val="uk-UA"/>
        </w:rPr>
        <w:t>.</w:t>
      </w:r>
    </w:p>
    <w:p w:rsidR="00165665" w:rsidRDefault="00165665" w:rsidP="00AA2A64">
      <w:pPr>
        <w:rPr>
          <w:lang w:val="uk-UA"/>
        </w:rPr>
      </w:pPr>
      <w:r w:rsidRPr="004B47E1">
        <w:rPr>
          <w:b/>
          <w:lang w:val="uk-UA"/>
        </w:rPr>
        <w:t>Локальний номер чека</w:t>
      </w:r>
      <w:r>
        <w:rPr>
          <w:lang w:val="uk-UA"/>
        </w:rPr>
        <w:t xml:space="preserve"> – Номер, призначений чеку системою продавця</w:t>
      </w:r>
      <w:r w:rsidR="004B47E1">
        <w:rPr>
          <w:lang w:val="uk-UA"/>
        </w:rPr>
        <w:t>.</w:t>
      </w:r>
    </w:p>
    <w:p w:rsidR="000E22BB" w:rsidRPr="00AA2A64" w:rsidRDefault="000E22BB" w:rsidP="00AA2A64">
      <w:pPr>
        <w:rPr>
          <w:lang w:val="uk-UA"/>
        </w:rPr>
      </w:pPr>
      <w:r w:rsidRPr="004B47E1">
        <w:rPr>
          <w:b/>
          <w:lang w:val="uk-UA"/>
        </w:rPr>
        <w:t>Фіскальний номер чека</w:t>
      </w:r>
      <w:r>
        <w:rPr>
          <w:lang w:val="uk-UA"/>
        </w:rPr>
        <w:t xml:space="preserve"> – Номер, призначений чеку сервером</w:t>
      </w:r>
      <w:r w:rsidR="004B47E1">
        <w:rPr>
          <w:lang w:val="uk-UA"/>
        </w:rPr>
        <w:t>.</w:t>
      </w:r>
    </w:p>
    <w:p w:rsidR="00721E6D" w:rsidRDefault="00721E6D" w:rsidP="00721E6D">
      <w:pPr>
        <w:pStyle w:val="1"/>
        <w:rPr>
          <w:lang w:val="uk-UA"/>
        </w:rPr>
      </w:pPr>
      <w:r>
        <w:rPr>
          <w:lang w:val="uk-UA"/>
        </w:rPr>
        <w:t xml:space="preserve">Типи </w:t>
      </w:r>
      <w:r w:rsidR="002D7646">
        <w:rPr>
          <w:lang w:val="uk-UA"/>
        </w:rPr>
        <w:t xml:space="preserve">фіскальних </w:t>
      </w:r>
      <w:r>
        <w:rPr>
          <w:lang w:val="uk-UA"/>
        </w:rPr>
        <w:t>чеків</w:t>
      </w:r>
    </w:p>
    <w:p w:rsidR="00721E6D" w:rsidRDefault="002D7646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Реалізація товару</w:t>
      </w:r>
    </w:p>
    <w:p w:rsidR="002D7646" w:rsidRDefault="002D7646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Повернення товару</w:t>
      </w:r>
    </w:p>
    <w:p w:rsidR="00721E6D" w:rsidRDefault="00721E6D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Відкриття зміни</w:t>
      </w:r>
    </w:p>
    <w:p w:rsidR="00721E6D" w:rsidRDefault="00721E6D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Закриття зміни</w:t>
      </w:r>
    </w:p>
    <w:p w:rsidR="00721E6D" w:rsidRDefault="00721E6D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Одержання коштів</w:t>
      </w:r>
    </w:p>
    <w:p w:rsidR="00721E6D" w:rsidRDefault="00721E6D" w:rsidP="00D653C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Здавання коштів</w:t>
      </w:r>
    </w:p>
    <w:p w:rsidR="00370860" w:rsidRDefault="00370860" w:rsidP="00D05AF0">
      <w:pPr>
        <w:pStyle w:val="1"/>
        <w:rPr>
          <w:lang w:val="uk-UA"/>
        </w:rPr>
      </w:pPr>
      <w:r>
        <w:rPr>
          <w:lang w:val="uk-UA"/>
        </w:rPr>
        <w:t xml:space="preserve">Порядок </w:t>
      </w:r>
      <w:r w:rsidR="008F6FB6">
        <w:rPr>
          <w:lang w:val="uk-UA"/>
        </w:rPr>
        <w:t xml:space="preserve">локальної </w:t>
      </w:r>
      <w:r>
        <w:rPr>
          <w:lang w:val="uk-UA"/>
        </w:rPr>
        <w:t xml:space="preserve">нумерації </w:t>
      </w:r>
      <w:r w:rsidR="008F6FB6">
        <w:rPr>
          <w:lang w:val="uk-UA"/>
        </w:rPr>
        <w:t>документів</w:t>
      </w:r>
    </w:p>
    <w:p w:rsidR="0008490E" w:rsidRDefault="008F6FB6" w:rsidP="00370860">
      <w:pPr>
        <w:rPr>
          <w:lang w:val="uk-UA"/>
        </w:rPr>
      </w:pPr>
      <w:r>
        <w:rPr>
          <w:lang w:val="uk-UA"/>
        </w:rPr>
        <w:t>Локальна н</w:t>
      </w:r>
      <w:r w:rsidR="00370860">
        <w:rPr>
          <w:lang w:val="uk-UA"/>
        </w:rPr>
        <w:t xml:space="preserve">умерація </w:t>
      </w:r>
      <w:r>
        <w:rPr>
          <w:lang w:val="uk-UA"/>
        </w:rPr>
        <w:t xml:space="preserve">документів </w:t>
      </w:r>
      <w:r w:rsidR="00370860">
        <w:rPr>
          <w:lang w:val="uk-UA"/>
        </w:rPr>
        <w:t xml:space="preserve">ведеться окремо кожним клієнтом. </w:t>
      </w:r>
      <w:r w:rsidR="00865E61">
        <w:rPr>
          <w:lang w:val="uk-UA"/>
        </w:rPr>
        <w:t>Н</w:t>
      </w:r>
      <w:r w:rsidR="00370860">
        <w:rPr>
          <w:lang w:val="uk-UA"/>
        </w:rPr>
        <w:t>умерація здійснюється в межах</w:t>
      </w:r>
      <w:r w:rsidR="0008490E">
        <w:rPr>
          <w:lang w:val="uk-UA"/>
        </w:rPr>
        <w:t>:</w:t>
      </w:r>
      <w:r w:rsidR="00370860">
        <w:rPr>
          <w:lang w:val="uk-UA"/>
        </w:rPr>
        <w:t xml:space="preserve"> </w:t>
      </w:r>
    </w:p>
    <w:p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 w:rsidR="0008490E">
        <w:rPr>
          <w:lang w:val="uk-UA"/>
        </w:rPr>
        <w:t>ої</w:t>
      </w:r>
      <w:r w:rsidR="00357788">
        <w:rPr>
          <w:lang w:val="uk-UA"/>
        </w:rPr>
        <w:t>/фізичної</w:t>
      </w:r>
      <w:r w:rsidR="0008490E">
        <w:rPr>
          <w:lang w:val="uk-UA"/>
        </w:rPr>
        <w:t xml:space="preserve"> особи</w:t>
      </w:r>
      <w:r w:rsidR="00F8291C">
        <w:rPr>
          <w:lang w:val="uk-UA"/>
        </w:rPr>
        <w:t xml:space="preserve"> продавця</w:t>
      </w:r>
      <w:r w:rsidR="0008490E">
        <w:rPr>
          <w:lang w:val="uk-UA"/>
        </w:rPr>
        <w:t>;</w:t>
      </w:r>
    </w:p>
    <w:p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08490E">
        <w:rPr>
          <w:lang w:val="uk-UA"/>
        </w:rPr>
        <w:t>;</w:t>
      </w:r>
    </w:p>
    <w:p w:rsidR="0008490E" w:rsidRPr="0008490E" w:rsidRDefault="00865E61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номера каси</w:t>
      </w:r>
      <w:r w:rsidR="00195BBA">
        <w:rPr>
          <w:lang w:val="uk-UA"/>
        </w:rPr>
        <w:t>.</w:t>
      </w:r>
    </w:p>
    <w:p w:rsidR="004408A2" w:rsidRPr="004408A2" w:rsidRDefault="00ED02CF" w:rsidP="004408A2">
      <w:pPr>
        <w:rPr>
          <w:lang w:val="uk-UA"/>
        </w:rPr>
      </w:pPr>
      <w:r>
        <w:rPr>
          <w:lang w:val="uk-UA"/>
        </w:rPr>
        <w:t>Локальна нумерація документів</w:t>
      </w:r>
      <w:r w:rsidR="004408A2" w:rsidRPr="004408A2">
        <w:rPr>
          <w:lang w:val="uk-UA"/>
        </w:rPr>
        <w:t xml:space="preserve"> ведеться наскрізь, незалежно від типу </w:t>
      </w:r>
      <w:r>
        <w:rPr>
          <w:lang w:val="uk-UA"/>
        </w:rPr>
        <w:t>документа</w:t>
      </w:r>
      <w:r w:rsidR="004408A2" w:rsidRPr="004408A2">
        <w:rPr>
          <w:lang w:val="uk-UA"/>
        </w:rPr>
        <w:t>.</w:t>
      </w:r>
    </w:p>
    <w:p w:rsidR="00B34A98" w:rsidRDefault="00B34A98" w:rsidP="00B34A98">
      <w:pPr>
        <w:pStyle w:val="1"/>
        <w:rPr>
          <w:lang w:val="uk-UA"/>
        </w:rPr>
      </w:pPr>
      <w:r>
        <w:rPr>
          <w:lang w:val="uk-UA"/>
        </w:rPr>
        <w:t xml:space="preserve">Порядок </w:t>
      </w:r>
      <w:r w:rsidR="00D75403">
        <w:rPr>
          <w:lang w:val="uk-UA"/>
        </w:rPr>
        <w:t xml:space="preserve">фіскальної </w:t>
      </w:r>
      <w:r>
        <w:rPr>
          <w:lang w:val="uk-UA"/>
        </w:rPr>
        <w:t xml:space="preserve">нумерації </w:t>
      </w:r>
      <w:r w:rsidR="00D75403">
        <w:rPr>
          <w:lang w:val="uk-UA"/>
        </w:rPr>
        <w:t>документів</w:t>
      </w:r>
    </w:p>
    <w:p w:rsidR="003F7915" w:rsidRDefault="003B5A01" w:rsidP="003F7915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3F7915">
        <w:rPr>
          <w:lang w:val="uk-UA"/>
        </w:rPr>
        <w:t xml:space="preserve">ведеться сервером. Нумерація здійснюється в межах: </w:t>
      </w:r>
    </w:p>
    <w:p w:rsidR="003F7915" w:rsidRPr="0008490E" w:rsidRDefault="003F7915" w:rsidP="003F7915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>
        <w:rPr>
          <w:lang w:val="uk-UA"/>
        </w:rPr>
        <w:t>ої</w:t>
      </w:r>
      <w:r w:rsidR="00357788">
        <w:rPr>
          <w:lang w:val="uk-UA"/>
        </w:rPr>
        <w:t>/фізичної</w:t>
      </w:r>
      <w:r>
        <w:rPr>
          <w:lang w:val="uk-UA"/>
        </w:rPr>
        <w:t xml:space="preserve"> особи</w:t>
      </w:r>
      <w:r w:rsidR="00F8291C" w:rsidRPr="00F8291C">
        <w:rPr>
          <w:lang w:val="uk-UA"/>
        </w:rPr>
        <w:t xml:space="preserve"> </w:t>
      </w:r>
      <w:r w:rsidR="00F8291C">
        <w:rPr>
          <w:lang w:val="uk-UA"/>
        </w:rPr>
        <w:t>продавця</w:t>
      </w:r>
      <w:r>
        <w:rPr>
          <w:lang w:val="uk-UA"/>
        </w:rPr>
        <w:t>;</w:t>
      </w:r>
    </w:p>
    <w:p w:rsidR="00C8009A" w:rsidRPr="0008490E" w:rsidRDefault="003F7915" w:rsidP="00C8009A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C8009A">
        <w:rPr>
          <w:lang w:val="uk-UA"/>
        </w:rPr>
        <w:t>;</w:t>
      </w:r>
    </w:p>
    <w:p w:rsidR="003F7915" w:rsidRDefault="00C8009A" w:rsidP="00C8009A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номера каси</w:t>
      </w:r>
      <w:r>
        <w:rPr>
          <w:lang w:val="uk-UA"/>
        </w:rPr>
        <w:t>.</w:t>
      </w:r>
    </w:p>
    <w:p w:rsidR="00492E23" w:rsidRPr="00492E23" w:rsidRDefault="0006573A" w:rsidP="00492E23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721E6D">
        <w:rPr>
          <w:lang w:val="uk-UA"/>
        </w:rPr>
        <w:t xml:space="preserve">ведеться наскрізь, незалежно від типу </w:t>
      </w:r>
      <w:r w:rsidR="009D1656">
        <w:rPr>
          <w:lang w:val="uk-UA"/>
        </w:rPr>
        <w:t>документа</w:t>
      </w:r>
      <w:r w:rsidR="00721E6D">
        <w:rPr>
          <w:lang w:val="uk-UA"/>
        </w:rPr>
        <w:t>.</w:t>
      </w:r>
    </w:p>
    <w:p w:rsidR="006B714E" w:rsidRDefault="006B714E" w:rsidP="00D05AF0">
      <w:pPr>
        <w:pStyle w:val="1"/>
        <w:rPr>
          <w:lang w:val="uk-UA"/>
        </w:rPr>
      </w:pPr>
      <w:r>
        <w:rPr>
          <w:lang w:val="uk-UA"/>
        </w:rPr>
        <w:t>Загальний порядок роботи</w:t>
      </w:r>
    </w:p>
    <w:p w:rsidR="006B714E" w:rsidRDefault="00D02201" w:rsidP="0081104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Відкриття зміни;</w:t>
      </w:r>
    </w:p>
    <w:p w:rsidR="00BC6710" w:rsidRDefault="00BC6710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Реєстрац</w:t>
      </w:r>
      <w:r w:rsidR="00CD280E">
        <w:rPr>
          <w:lang w:val="uk-UA"/>
        </w:rPr>
        <w:t>ія фіскальних ка</w:t>
      </w:r>
      <w:r w:rsidR="00D02201">
        <w:rPr>
          <w:lang w:val="uk-UA"/>
        </w:rPr>
        <w:t>сових чеків;</w:t>
      </w:r>
    </w:p>
    <w:p w:rsidR="00CD280E" w:rsidRPr="00811040" w:rsidRDefault="00A93DAC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Реєстрація </w:t>
      </w:r>
      <w:r>
        <w:rPr>
          <w:lang w:val="en-US"/>
        </w:rPr>
        <w:t>Z</w:t>
      </w:r>
      <w:r w:rsidRPr="007B1D5E">
        <w:rPr>
          <w:lang w:val="uk-UA"/>
        </w:rPr>
        <w:t>-</w:t>
      </w:r>
      <w:r>
        <w:rPr>
          <w:lang w:val="uk-UA"/>
        </w:rPr>
        <w:t xml:space="preserve">звіту і </w:t>
      </w:r>
      <w:r w:rsidR="00640E7A">
        <w:rPr>
          <w:lang w:val="uk-UA"/>
        </w:rPr>
        <w:t xml:space="preserve">закриття </w:t>
      </w:r>
      <w:r>
        <w:rPr>
          <w:lang w:val="uk-UA"/>
        </w:rPr>
        <w:t>зміни.</w:t>
      </w:r>
    </w:p>
    <w:p w:rsidR="007B1D5E" w:rsidRDefault="007B1D5E" w:rsidP="00D05AF0">
      <w:pPr>
        <w:pStyle w:val="1"/>
        <w:rPr>
          <w:lang w:val="uk-UA"/>
        </w:rPr>
      </w:pPr>
      <w:r>
        <w:rPr>
          <w:lang w:val="uk-UA"/>
        </w:rPr>
        <w:lastRenderedPageBreak/>
        <w:t>Відкриття зміни</w:t>
      </w:r>
    </w:p>
    <w:p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Клієнт створює </w:t>
      </w:r>
      <w:r>
        <w:rPr>
          <w:lang w:val="en-US"/>
        </w:rPr>
        <w:t>XML</w:t>
      </w:r>
      <w:r w:rsidRPr="00165665">
        <w:rPr>
          <w:lang w:val="uk-UA"/>
        </w:rPr>
        <w:t xml:space="preserve"> </w:t>
      </w:r>
      <w:r>
        <w:rPr>
          <w:lang w:val="uk-UA"/>
        </w:rPr>
        <w:t xml:space="preserve">документ чека із </w:t>
      </w:r>
      <w:r w:rsidR="00154A9E">
        <w:rPr>
          <w:lang w:val="uk-UA"/>
        </w:rPr>
        <w:t xml:space="preserve">призначеним </w:t>
      </w:r>
      <w:r>
        <w:rPr>
          <w:lang w:val="uk-UA"/>
        </w:rPr>
        <w:t xml:space="preserve">локальним номером і </w:t>
      </w:r>
      <w:r w:rsidR="009E12AE">
        <w:rPr>
          <w:lang w:val="uk-UA"/>
        </w:rPr>
        <w:t>типом «Відкриття зміни»</w:t>
      </w:r>
      <w:r>
        <w:rPr>
          <w:lang w:val="uk-UA"/>
        </w:rPr>
        <w:t xml:space="preserve">, </w:t>
      </w:r>
      <w:r w:rsidR="005C06E9">
        <w:rPr>
          <w:lang w:val="uk-UA"/>
        </w:rPr>
        <w:t>засвідчує</w:t>
      </w:r>
      <w:r>
        <w:rPr>
          <w:lang w:val="uk-UA"/>
        </w:rPr>
        <w:t xml:space="preserve"> його ЕЦП продавця і надсилає на сервер.</w:t>
      </w:r>
    </w:p>
    <w:p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сервер надсилає у відповідь </w:t>
      </w:r>
      <w:r>
        <w:rPr>
          <w:lang w:val="en-US"/>
        </w:rPr>
        <w:t>XML</w:t>
      </w:r>
      <w:r w:rsidRPr="006700C0">
        <w:t xml:space="preserve"> </w:t>
      </w:r>
      <w:r>
        <w:rPr>
          <w:lang w:val="uk-UA"/>
        </w:rPr>
        <w:t>квитанції.</w:t>
      </w:r>
    </w:p>
    <w:p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сервер </w:t>
      </w:r>
      <w:r>
        <w:rPr>
          <w:lang w:val="uk-UA"/>
        </w:rPr>
        <w:t xml:space="preserve">зберігає документ в БД і надсилає у відповідь </w:t>
      </w:r>
      <w:r>
        <w:rPr>
          <w:lang w:val="en-US"/>
        </w:rPr>
        <w:t>XML</w:t>
      </w:r>
      <w:r w:rsidRPr="00DD64B3">
        <w:rPr>
          <w:lang w:val="uk-UA"/>
        </w:rPr>
        <w:t xml:space="preserve"> </w:t>
      </w:r>
      <w:r>
        <w:rPr>
          <w:lang w:val="uk-UA"/>
        </w:rPr>
        <w:t>квитанції щодо успішної реєстрації документа.</w:t>
      </w:r>
    </w:p>
    <w:p w:rsidR="00AA1228" w:rsidRDefault="00AA1228" w:rsidP="00AA122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встановлює для каси стан «зміну відкрито».</w:t>
      </w:r>
    </w:p>
    <w:p w:rsidR="00B07745" w:rsidRDefault="003C3D73" w:rsidP="00D05AF0">
      <w:pPr>
        <w:pStyle w:val="1"/>
        <w:rPr>
          <w:lang w:val="uk-UA"/>
        </w:rPr>
      </w:pPr>
      <w:r>
        <w:rPr>
          <w:lang w:val="uk-UA"/>
        </w:rPr>
        <w:t>Реєстрація ф</w:t>
      </w:r>
      <w:r w:rsidR="00D05AF0">
        <w:rPr>
          <w:lang w:val="uk-UA"/>
        </w:rPr>
        <w:t>іскальн</w:t>
      </w:r>
      <w:r>
        <w:rPr>
          <w:lang w:val="uk-UA"/>
        </w:rPr>
        <w:t>ого</w:t>
      </w:r>
      <w:r w:rsidR="00D05AF0">
        <w:rPr>
          <w:lang w:val="uk-UA"/>
        </w:rPr>
        <w:t xml:space="preserve"> к</w:t>
      </w:r>
      <w:r w:rsidR="00962E26">
        <w:rPr>
          <w:lang w:val="uk-UA"/>
        </w:rPr>
        <w:t>асов</w:t>
      </w:r>
      <w:r>
        <w:rPr>
          <w:lang w:val="uk-UA"/>
        </w:rPr>
        <w:t>ого</w:t>
      </w:r>
      <w:r w:rsidR="00962E26">
        <w:rPr>
          <w:lang w:val="uk-UA"/>
        </w:rPr>
        <w:t xml:space="preserve"> чек</w:t>
      </w:r>
      <w:r>
        <w:rPr>
          <w:lang w:val="uk-UA"/>
        </w:rPr>
        <w:t>а</w:t>
      </w:r>
    </w:p>
    <w:p w:rsidR="00D05AF0" w:rsidRDefault="00343B57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Кліє</w:t>
      </w:r>
      <w:r w:rsidR="00EF04B7">
        <w:rPr>
          <w:lang w:val="uk-UA"/>
        </w:rPr>
        <w:t xml:space="preserve">нт створює </w:t>
      </w:r>
      <w:r w:rsidR="00165665">
        <w:rPr>
          <w:lang w:val="en-US"/>
        </w:rPr>
        <w:t>XML</w:t>
      </w:r>
      <w:r w:rsidR="00165665" w:rsidRPr="00165665">
        <w:rPr>
          <w:lang w:val="uk-UA"/>
        </w:rPr>
        <w:t xml:space="preserve"> </w:t>
      </w:r>
      <w:r w:rsidR="0052197E">
        <w:rPr>
          <w:lang w:val="uk-UA"/>
        </w:rPr>
        <w:t xml:space="preserve">документ </w:t>
      </w:r>
      <w:r w:rsidR="00165665">
        <w:rPr>
          <w:lang w:val="uk-UA"/>
        </w:rPr>
        <w:t>чека</w:t>
      </w:r>
      <w:r w:rsidR="00121554">
        <w:rPr>
          <w:lang w:val="uk-UA"/>
        </w:rPr>
        <w:t xml:space="preserve"> із призначеним локальним номером</w:t>
      </w:r>
      <w:r w:rsidR="00165665">
        <w:rPr>
          <w:lang w:val="uk-UA"/>
        </w:rPr>
        <w:t xml:space="preserve">, </w:t>
      </w:r>
      <w:r w:rsidR="005C06E9">
        <w:rPr>
          <w:lang w:val="uk-UA"/>
        </w:rPr>
        <w:t xml:space="preserve">засвідчує </w:t>
      </w:r>
      <w:r w:rsidR="00165665">
        <w:rPr>
          <w:lang w:val="uk-UA"/>
        </w:rPr>
        <w:t>його ЕЦП продавця і на</w:t>
      </w:r>
      <w:r w:rsidR="00B55CA6">
        <w:rPr>
          <w:lang w:val="uk-UA"/>
        </w:rPr>
        <w:t>дсилає на сервер.</w:t>
      </w:r>
    </w:p>
    <w:p w:rsidR="00B55CA6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:rsidR="0053741F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сервер надсилає у відповідь </w:t>
      </w:r>
      <w:r w:rsidR="006700C0">
        <w:rPr>
          <w:lang w:val="en-US"/>
        </w:rPr>
        <w:t>XML</w:t>
      </w:r>
      <w:r w:rsidR="006700C0" w:rsidRPr="006700C0">
        <w:t xml:space="preserve"> </w:t>
      </w:r>
      <w:r w:rsidR="00A515AB">
        <w:rPr>
          <w:lang w:val="uk-UA"/>
        </w:rPr>
        <w:t>квитанції.</w:t>
      </w:r>
    </w:p>
    <w:p w:rsidR="0012085E" w:rsidRDefault="00A515AB" w:rsidP="00361266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сервер </w:t>
      </w:r>
      <w:r w:rsidR="008B05C3">
        <w:rPr>
          <w:lang w:val="uk-UA"/>
        </w:rPr>
        <w:t xml:space="preserve">зберігає </w:t>
      </w:r>
      <w:r w:rsidR="000659E8">
        <w:rPr>
          <w:lang w:val="uk-UA"/>
        </w:rPr>
        <w:t xml:space="preserve">документ в БД, </w:t>
      </w:r>
      <w:r w:rsidRPr="00361266">
        <w:rPr>
          <w:lang w:val="uk-UA"/>
        </w:rPr>
        <w:t>призначає документу фіскальний номер</w:t>
      </w:r>
      <w:r w:rsidR="00361266">
        <w:rPr>
          <w:lang w:val="uk-UA"/>
        </w:rPr>
        <w:t xml:space="preserve"> і надсилає у відповідь </w:t>
      </w:r>
      <w:r w:rsidR="003F40A0">
        <w:rPr>
          <w:lang w:val="en-US"/>
        </w:rPr>
        <w:t>XML</w:t>
      </w:r>
      <w:r w:rsidR="003F40A0" w:rsidRPr="00DD64B3">
        <w:rPr>
          <w:lang w:val="uk-UA"/>
        </w:rPr>
        <w:t xml:space="preserve"> </w:t>
      </w:r>
      <w:r w:rsidR="003F40A0">
        <w:rPr>
          <w:lang w:val="uk-UA"/>
        </w:rPr>
        <w:t>квитанції</w:t>
      </w:r>
      <w:r w:rsidR="00DD64B3">
        <w:rPr>
          <w:lang w:val="uk-UA"/>
        </w:rPr>
        <w:t xml:space="preserve"> щодо успішної реєстрації документа,</w:t>
      </w:r>
      <w:r w:rsidR="003F40A0">
        <w:rPr>
          <w:lang w:val="uk-UA"/>
        </w:rPr>
        <w:t xml:space="preserve"> </w:t>
      </w:r>
      <w:r w:rsidR="00DD64B3">
        <w:rPr>
          <w:lang w:val="uk-UA"/>
        </w:rPr>
        <w:t>що містить фіскальний номер</w:t>
      </w:r>
      <w:r w:rsidR="004615D6">
        <w:rPr>
          <w:lang w:val="uk-UA"/>
        </w:rPr>
        <w:t>.</w:t>
      </w:r>
    </w:p>
    <w:p w:rsidR="004615D6" w:rsidRDefault="002402A4" w:rsidP="004615D6">
      <w:pPr>
        <w:pStyle w:val="1"/>
        <w:rPr>
          <w:lang w:val="uk-UA"/>
        </w:rPr>
      </w:pPr>
      <w:r>
        <w:rPr>
          <w:lang w:val="uk-UA"/>
        </w:rPr>
        <w:t xml:space="preserve">Реєстрація </w:t>
      </w:r>
      <w:r w:rsidR="004615D6">
        <w:rPr>
          <w:lang w:val="en-US"/>
        </w:rPr>
        <w:t>Z</w:t>
      </w:r>
      <w:r w:rsidR="004615D6" w:rsidRPr="003C77C2">
        <w:rPr>
          <w:lang w:val="uk-UA"/>
        </w:rPr>
        <w:t>-</w:t>
      </w:r>
      <w:r w:rsidR="004615D6">
        <w:rPr>
          <w:lang w:val="uk-UA"/>
        </w:rPr>
        <w:t>звіт</w:t>
      </w:r>
      <w:r w:rsidR="003C77C2">
        <w:rPr>
          <w:lang w:val="uk-UA"/>
        </w:rPr>
        <w:t>у</w:t>
      </w:r>
      <w:r w:rsidR="00E57D6A">
        <w:rPr>
          <w:lang w:val="uk-UA"/>
        </w:rPr>
        <w:t xml:space="preserve"> і </w:t>
      </w:r>
      <w:r w:rsidR="00B91550">
        <w:rPr>
          <w:lang w:val="uk-UA"/>
        </w:rPr>
        <w:t xml:space="preserve">закриття </w:t>
      </w:r>
      <w:r w:rsidR="00E57D6A">
        <w:rPr>
          <w:lang w:val="uk-UA"/>
        </w:rPr>
        <w:t>зміни</w:t>
      </w:r>
    </w:p>
    <w:p w:rsidR="004615D6" w:rsidRDefault="004615D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Клієнт створює </w:t>
      </w:r>
      <w:r>
        <w:rPr>
          <w:lang w:val="en-US"/>
        </w:rPr>
        <w:t>XML</w:t>
      </w:r>
      <w:r w:rsidRPr="00165665">
        <w:rPr>
          <w:lang w:val="uk-UA"/>
        </w:rPr>
        <w:t xml:space="preserve"> </w:t>
      </w:r>
      <w:r>
        <w:rPr>
          <w:lang w:val="uk-UA"/>
        </w:rPr>
        <w:t xml:space="preserve">документ </w:t>
      </w:r>
      <w:r w:rsidR="00293BF1">
        <w:rPr>
          <w:lang w:val="en-US"/>
        </w:rPr>
        <w:t>Z</w:t>
      </w:r>
      <w:r w:rsidR="00293BF1" w:rsidRPr="00293BF1">
        <w:t>-</w:t>
      </w:r>
      <w:r w:rsidR="00293BF1">
        <w:rPr>
          <w:lang w:val="uk-UA"/>
        </w:rPr>
        <w:t xml:space="preserve">звіту </w:t>
      </w:r>
      <w:r>
        <w:rPr>
          <w:lang w:val="uk-UA"/>
        </w:rPr>
        <w:t xml:space="preserve"> із призначеним локальним номером, </w:t>
      </w:r>
      <w:r w:rsidR="005C06E9">
        <w:rPr>
          <w:lang w:val="uk-UA"/>
        </w:rPr>
        <w:t xml:space="preserve">засвідчує </w:t>
      </w:r>
      <w:r>
        <w:rPr>
          <w:lang w:val="uk-UA"/>
        </w:rPr>
        <w:t>його ЕЦП продавця і надсилає на сервер.</w:t>
      </w:r>
    </w:p>
    <w:p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разі помилки, сервер надсилає у відповідь </w:t>
      </w:r>
      <w:r>
        <w:rPr>
          <w:lang w:val="en-US"/>
        </w:rPr>
        <w:t>XML</w:t>
      </w:r>
      <w:r w:rsidRPr="006700C0">
        <w:t xml:space="preserve"> </w:t>
      </w:r>
      <w:r>
        <w:rPr>
          <w:lang w:val="uk-UA"/>
        </w:rPr>
        <w:t>квитанції.</w:t>
      </w:r>
    </w:p>
    <w:p w:rsidR="00444586" w:rsidRDefault="00444586" w:rsidP="00444586">
      <w:pPr>
        <w:pStyle w:val="a5"/>
        <w:numPr>
          <w:ilvl w:val="0"/>
          <w:numId w:val="3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сервер </w:t>
      </w:r>
      <w:r>
        <w:rPr>
          <w:lang w:val="uk-UA"/>
        </w:rPr>
        <w:t xml:space="preserve">зберігає документ в БД, і надсилає у відповідь </w:t>
      </w:r>
      <w:r>
        <w:rPr>
          <w:lang w:val="en-US"/>
        </w:rPr>
        <w:t>XML</w:t>
      </w:r>
      <w:r w:rsidRPr="00DD64B3">
        <w:rPr>
          <w:lang w:val="uk-UA"/>
        </w:rPr>
        <w:t xml:space="preserve"> </w:t>
      </w:r>
      <w:r>
        <w:rPr>
          <w:lang w:val="uk-UA"/>
        </w:rPr>
        <w:t>квитанції щодо успішної реєстрації документа.</w:t>
      </w:r>
    </w:p>
    <w:p w:rsidR="00154A9E" w:rsidRDefault="009E12AE" w:rsidP="0044458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Клієнт реєструє фіскальний касовий чек </w:t>
      </w:r>
      <w:r w:rsidR="00AB15F1">
        <w:rPr>
          <w:lang w:val="uk-UA"/>
        </w:rPr>
        <w:t>із типом «Закриття зміни».</w:t>
      </w:r>
    </w:p>
    <w:p w:rsidR="004615D6" w:rsidRDefault="0044458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встановлює для каси стан «</w:t>
      </w:r>
      <w:r w:rsidR="00BC6710">
        <w:rPr>
          <w:lang w:val="uk-UA"/>
        </w:rPr>
        <w:t>зміну</w:t>
      </w:r>
      <w:r>
        <w:rPr>
          <w:lang w:val="uk-UA"/>
        </w:rPr>
        <w:t xml:space="preserve"> </w:t>
      </w:r>
      <w:r w:rsidR="00CA769F">
        <w:rPr>
          <w:lang w:val="uk-UA"/>
        </w:rPr>
        <w:t>закрито</w:t>
      </w:r>
      <w:r>
        <w:rPr>
          <w:lang w:val="uk-UA"/>
        </w:rPr>
        <w:t>».</w:t>
      </w:r>
    </w:p>
    <w:p w:rsidR="008C5690" w:rsidRDefault="008C5690" w:rsidP="008C5690">
      <w:pPr>
        <w:pStyle w:val="1"/>
        <w:rPr>
          <w:lang w:val="uk-UA"/>
        </w:rPr>
      </w:pPr>
      <w:r>
        <w:rPr>
          <w:lang w:val="uk-UA"/>
        </w:rPr>
        <w:t>Зауваження щодо реалізації</w:t>
      </w:r>
    </w:p>
    <w:p w:rsidR="00525F20" w:rsidRDefault="00525F20" w:rsidP="00525F20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Кодування текстових полів</w:t>
      </w:r>
      <w:r w:rsidRPr="00CE4CCB">
        <w:t xml:space="preserve"> </w:t>
      </w:r>
      <w:r>
        <w:rPr>
          <w:lang w:val="uk-UA"/>
        </w:rPr>
        <w:t>документів</w:t>
      </w:r>
      <w:r w:rsidRPr="009850E5">
        <w:t xml:space="preserve"> </w:t>
      </w:r>
      <w:r>
        <w:rPr>
          <w:lang w:val="en-US"/>
        </w:rPr>
        <w:t>XML</w:t>
      </w:r>
      <w:r w:rsidRPr="00CE4CCB">
        <w:t>: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 w:rsidRPr="00CE4CCB">
        <w:t>-1251</w:t>
      </w:r>
      <w:r>
        <w:rPr>
          <w:lang w:val="uk-UA"/>
        </w:rPr>
        <w:t>.</w:t>
      </w:r>
    </w:p>
    <w:p w:rsidR="00865D20" w:rsidRDefault="00865D20" w:rsidP="008C5690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Тип </w:t>
      </w:r>
      <w:r>
        <w:rPr>
          <w:lang w:val="en-US"/>
        </w:rPr>
        <w:t>HTTP-</w:t>
      </w:r>
      <w:r>
        <w:rPr>
          <w:lang w:val="uk-UA"/>
        </w:rPr>
        <w:t xml:space="preserve">запиту – </w:t>
      </w:r>
      <w:r>
        <w:rPr>
          <w:lang w:val="en-US"/>
        </w:rPr>
        <w:t>POST.</w:t>
      </w:r>
    </w:p>
    <w:p w:rsidR="009850E5" w:rsidRPr="00CE4CCB" w:rsidRDefault="00D050D4" w:rsidP="00525F20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ru-UA"/>
        </w:rPr>
        <w:t xml:space="preserve">Заголовок </w:t>
      </w:r>
      <w:r>
        <w:rPr>
          <w:lang w:val="en-US"/>
        </w:rPr>
        <w:t>“</w:t>
      </w:r>
      <w:r w:rsidR="009850E5">
        <w:rPr>
          <w:lang w:val="en-US"/>
        </w:rPr>
        <w:t>Content-</w:t>
      </w:r>
      <w:r>
        <w:rPr>
          <w:lang w:val="en-US"/>
        </w:rPr>
        <w:t>T</w:t>
      </w:r>
      <w:r w:rsidR="009850E5">
        <w:rPr>
          <w:lang w:val="en-US"/>
        </w:rPr>
        <w:t>ype</w:t>
      </w:r>
      <w:r>
        <w:rPr>
          <w:lang w:val="en-US"/>
        </w:rPr>
        <w:t>”</w:t>
      </w:r>
      <w:r w:rsidR="009850E5">
        <w:rPr>
          <w:lang w:val="en-US"/>
        </w:rPr>
        <w:t xml:space="preserve">: </w:t>
      </w:r>
      <w:bookmarkStart w:id="0" w:name="OLE_LINK1"/>
      <w:bookmarkStart w:id="1" w:name="OLE_LINK2"/>
      <w:r w:rsidR="00742C9C">
        <w:rPr>
          <w:lang w:val="en-US"/>
        </w:rPr>
        <w:t>“</w:t>
      </w:r>
      <w:bookmarkEnd w:id="0"/>
      <w:bookmarkEnd w:id="1"/>
      <w:r w:rsidR="00525F20" w:rsidRPr="00525F20">
        <w:rPr>
          <w:lang w:val="en-US"/>
        </w:rPr>
        <w:t>application/octet-stream</w:t>
      </w:r>
      <w:r w:rsidR="00742C9C">
        <w:rPr>
          <w:lang w:val="en-US"/>
        </w:rPr>
        <w:t>”</w:t>
      </w:r>
      <w:r w:rsidR="001B70E7">
        <w:rPr>
          <w:lang w:val="en-US"/>
        </w:rPr>
        <w:t>.</w:t>
      </w:r>
    </w:p>
    <w:p w:rsidR="00CE4CCB" w:rsidRDefault="00CE4CCB" w:rsidP="008C5690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Використання компресії </w:t>
      </w:r>
      <w:r>
        <w:rPr>
          <w:lang w:val="en-US"/>
        </w:rPr>
        <w:t>Gnu</w:t>
      </w:r>
      <w:r w:rsidRPr="00F96778">
        <w:rPr>
          <w:lang w:val="uk-UA"/>
        </w:rPr>
        <w:t xml:space="preserve"> </w:t>
      </w:r>
      <w:r>
        <w:rPr>
          <w:lang w:val="en-US"/>
        </w:rPr>
        <w:t>Zip</w:t>
      </w:r>
      <w:r w:rsidRPr="00F96778">
        <w:rPr>
          <w:lang w:val="uk-UA"/>
        </w:rPr>
        <w:t xml:space="preserve"> (</w:t>
      </w:r>
      <w:r>
        <w:rPr>
          <w:lang w:val="en-US"/>
        </w:rPr>
        <w:t>GZip</w:t>
      </w:r>
      <w:r w:rsidRPr="00F96778">
        <w:rPr>
          <w:lang w:val="uk-UA"/>
        </w:rPr>
        <w:t>)</w:t>
      </w:r>
      <w:r w:rsidR="00F96778">
        <w:rPr>
          <w:lang w:val="uk-UA"/>
        </w:rPr>
        <w:t xml:space="preserve"> або </w:t>
      </w:r>
      <w:r w:rsidR="00F96778">
        <w:rPr>
          <w:lang w:val="en-US"/>
        </w:rPr>
        <w:t>Zip</w:t>
      </w:r>
      <w:r w:rsidR="000C317B" w:rsidRPr="000C317B">
        <w:rPr>
          <w:lang w:val="uk-UA"/>
        </w:rPr>
        <w:t xml:space="preserve"> (</w:t>
      </w:r>
      <w:r w:rsidR="000C317B">
        <w:rPr>
          <w:lang w:val="en-US"/>
        </w:rPr>
        <w:t>deflate</w:t>
      </w:r>
      <w:r w:rsidR="000C317B" w:rsidRPr="000C317B">
        <w:rPr>
          <w:lang w:val="uk-UA"/>
        </w:rPr>
        <w:t>)</w:t>
      </w:r>
      <w:r w:rsidRPr="00F96778">
        <w:rPr>
          <w:lang w:val="uk-UA"/>
        </w:rPr>
        <w:t xml:space="preserve">. </w:t>
      </w:r>
      <w:r>
        <w:rPr>
          <w:lang w:val="uk-UA"/>
        </w:rPr>
        <w:t xml:space="preserve">Вихідні документи оброблюються алгоритмом </w:t>
      </w:r>
      <w:r>
        <w:rPr>
          <w:lang w:val="en-US"/>
        </w:rPr>
        <w:t>GZip</w:t>
      </w:r>
      <w:r w:rsidRPr="00F96778">
        <w:rPr>
          <w:lang w:val="uk-UA"/>
        </w:rPr>
        <w:t xml:space="preserve"> </w:t>
      </w:r>
      <w:r w:rsidR="00F96778">
        <w:rPr>
          <w:lang w:val="uk-UA"/>
        </w:rPr>
        <w:t xml:space="preserve">або </w:t>
      </w:r>
      <w:r w:rsidR="00F96778">
        <w:rPr>
          <w:lang w:val="en-US"/>
        </w:rPr>
        <w:t>Zip</w:t>
      </w:r>
      <w:r w:rsidR="00F96778" w:rsidRPr="00F96778">
        <w:rPr>
          <w:lang w:val="uk-UA"/>
        </w:rPr>
        <w:t xml:space="preserve"> </w:t>
      </w:r>
      <w:r>
        <w:rPr>
          <w:lang w:val="uk-UA"/>
        </w:rPr>
        <w:t xml:space="preserve">для зменшення </w:t>
      </w:r>
      <w:r w:rsidR="00210604">
        <w:rPr>
          <w:lang w:val="uk-UA"/>
        </w:rPr>
        <w:t>розміру</w:t>
      </w:r>
      <w:r w:rsidR="000D6AF3">
        <w:rPr>
          <w:lang w:val="uk-UA"/>
        </w:rPr>
        <w:t xml:space="preserve"> </w:t>
      </w:r>
      <w:r w:rsidR="001737E9">
        <w:rPr>
          <w:lang w:val="uk-UA"/>
        </w:rPr>
        <w:t>повідомлення</w:t>
      </w:r>
      <w:r w:rsidR="00F96778">
        <w:rPr>
          <w:lang w:val="uk-UA"/>
        </w:rPr>
        <w:t>.</w:t>
      </w:r>
    </w:p>
    <w:p w:rsidR="000C317B" w:rsidRDefault="007C4C69" w:rsidP="000C317B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У разі використання компресії, з</w:t>
      </w:r>
      <w:r w:rsidR="000C317B">
        <w:rPr>
          <w:lang w:val="uk-UA"/>
        </w:rPr>
        <w:t xml:space="preserve">аголовок </w:t>
      </w:r>
      <w:r w:rsidR="000C317B" w:rsidRPr="000C317B">
        <w:rPr>
          <w:lang w:val="uk-UA"/>
        </w:rPr>
        <w:t>“</w:t>
      </w:r>
      <w:r w:rsidR="000C317B" w:rsidRPr="000C317B">
        <w:rPr>
          <w:lang w:val="en-US"/>
        </w:rPr>
        <w:t>Content</w:t>
      </w:r>
      <w:r w:rsidR="000C317B" w:rsidRPr="000C317B">
        <w:rPr>
          <w:lang w:val="uk-UA"/>
        </w:rPr>
        <w:t>-</w:t>
      </w:r>
      <w:r w:rsidR="000C317B" w:rsidRPr="000C317B">
        <w:rPr>
          <w:lang w:val="en-US"/>
        </w:rPr>
        <w:t>Encoding</w:t>
      </w:r>
      <w:r w:rsidR="000C317B" w:rsidRPr="000C317B">
        <w:rPr>
          <w:lang w:val="uk-UA"/>
        </w:rPr>
        <w:t xml:space="preserve">” </w:t>
      </w:r>
      <w:r w:rsidR="00A73AD9">
        <w:rPr>
          <w:lang w:val="uk-UA"/>
        </w:rPr>
        <w:t xml:space="preserve">вхідного повідомлення </w:t>
      </w:r>
      <w:r>
        <w:rPr>
          <w:lang w:val="uk-UA"/>
        </w:rPr>
        <w:t xml:space="preserve">повинний </w:t>
      </w:r>
      <w:r w:rsidR="000C317B">
        <w:rPr>
          <w:lang w:val="uk-UA"/>
        </w:rPr>
        <w:t xml:space="preserve">мати значення </w:t>
      </w:r>
      <w:r w:rsidR="000C317B" w:rsidRPr="000C317B">
        <w:rPr>
          <w:lang w:val="uk-UA"/>
        </w:rPr>
        <w:t>“</w:t>
      </w:r>
      <w:r w:rsidR="000C317B" w:rsidRPr="000C317B">
        <w:rPr>
          <w:lang w:val="en-US"/>
        </w:rPr>
        <w:t>gzip</w:t>
      </w:r>
      <w:r w:rsidR="000C317B" w:rsidRPr="000C317B">
        <w:rPr>
          <w:lang w:val="uk-UA"/>
        </w:rPr>
        <w:t>”</w:t>
      </w:r>
      <w:r w:rsidR="008A3751">
        <w:rPr>
          <w:lang w:val="uk-UA"/>
        </w:rPr>
        <w:t xml:space="preserve"> або</w:t>
      </w:r>
      <w:r w:rsidR="000C317B" w:rsidRPr="000C317B">
        <w:rPr>
          <w:lang w:val="uk-UA"/>
        </w:rPr>
        <w:t xml:space="preserve"> “</w:t>
      </w:r>
      <w:r w:rsidR="000C317B" w:rsidRPr="000C317B">
        <w:rPr>
          <w:lang w:val="en-US"/>
        </w:rPr>
        <w:t>deflate</w:t>
      </w:r>
      <w:r w:rsidR="000C317B" w:rsidRPr="000C317B">
        <w:rPr>
          <w:lang w:val="uk-UA"/>
        </w:rPr>
        <w:t>”</w:t>
      </w:r>
      <w:r w:rsidR="005E6571">
        <w:rPr>
          <w:lang w:val="uk-UA"/>
        </w:rPr>
        <w:t>.</w:t>
      </w:r>
    </w:p>
    <w:p w:rsidR="005C06E9" w:rsidRDefault="005C06E9" w:rsidP="005C06E9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П</w:t>
      </w:r>
      <w:r w:rsidR="0079208E">
        <w:rPr>
          <w:lang w:val="uk-UA"/>
        </w:rPr>
        <w:t xml:space="preserve">овідомлення </w:t>
      </w:r>
      <w:r>
        <w:rPr>
          <w:lang w:val="uk-UA"/>
        </w:rPr>
        <w:t xml:space="preserve">містить </w:t>
      </w:r>
      <w:r>
        <w:rPr>
          <w:lang w:val="en-US"/>
        </w:rPr>
        <w:t>XML</w:t>
      </w:r>
      <w:r w:rsidRPr="00165665">
        <w:rPr>
          <w:lang w:val="uk-UA"/>
        </w:rPr>
        <w:t xml:space="preserve"> </w:t>
      </w:r>
      <w:r>
        <w:rPr>
          <w:lang w:val="uk-UA"/>
        </w:rPr>
        <w:t>документ</w:t>
      </w:r>
      <w:r>
        <w:rPr>
          <w:lang w:val="ru-UA"/>
        </w:rPr>
        <w:t xml:space="preserve">, </w:t>
      </w:r>
      <w:r>
        <w:rPr>
          <w:lang w:val="uk-UA"/>
        </w:rPr>
        <w:t>засвідчений ЕЦП відправника.</w:t>
      </w:r>
    </w:p>
    <w:p w:rsidR="001737E9" w:rsidRPr="00C03B83" w:rsidRDefault="001737E9" w:rsidP="004B7926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Вхідне </w:t>
      </w:r>
      <w:r w:rsidR="0079208E">
        <w:rPr>
          <w:lang w:val="uk-UA"/>
        </w:rPr>
        <w:t xml:space="preserve">повідомлення може </w:t>
      </w:r>
      <w:r>
        <w:rPr>
          <w:lang w:val="uk-UA"/>
        </w:rPr>
        <w:t>містит</w:t>
      </w:r>
      <w:r w:rsidR="0079208E">
        <w:rPr>
          <w:lang w:val="uk-UA"/>
        </w:rPr>
        <w:t>и</w:t>
      </w:r>
      <w:r>
        <w:rPr>
          <w:lang w:val="uk-UA"/>
        </w:rPr>
        <w:t xml:space="preserve"> серйозні помилки, що не дозволяють</w:t>
      </w:r>
      <w:r w:rsidR="0079208E">
        <w:rPr>
          <w:lang w:val="uk-UA"/>
        </w:rPr>
        <w:t xml:space="preserve"> його подальшу обробку. Наприклад, </w:t>
      </w:r>
      <w:r w:rsidR="00C303B8">
        <w:rPr>
          <w:lang w:val="uk-UA"/>
        </w:rPr>
        <w:t xml:space="preserve">повідомлення не являє собою підписаний блок або містить </w:t>
      </w:r>
      <w:r w:rsidR="006B4358">
        <w:rPr>
          <w:lang w:val="uk-UA"/>
        </w:rPr>
        <w:t xml:space="preserve">більше ніж одну ЕЦП. У випадку грубого порушення вимог до формату вхідного повідомлення, у відповідь надсилається код статусу обробки </w:t>
      </w:r>
      <w:r w:rsidR="006B4358">
        <w:rPr>
          <w:lang w:val="en-US"/>
        </w:rPr>
        <w:t>HTTP</w:t>
      </w:r>
      <w:r w:rsidR="006B4358" w:rsidRPr="006B4358">
        <w:t xml:space="preserve"> 400 “</w:t>
      </w:r>
      <w:r w:rsidR="006B4358">
        <w:rPr>
          <w:lang w:val="en-US"/>
        </w:rPr>
        <w:t>Bad</w:t>
      </w:r>
      <w:r w:rsidR="006B4358" w:rsidRPr="006B4358">
        <w:t xml:space="preserve"> </w:t>
      </w:r>
      <w:r w:rsidR="006B4358">
        <w:rPr>
          <w:lang w:val="en-US"/>
        </w:rPr>
        <w:t>Request</w:t>
      </w:r>
      <w:r w:rsidR="006B4358" w:rsidRPr="006B4358">
        <w:t xml:space="preserve">”. </w:t>
      </w:r>
      <w:r w:rsidR="006B4358">
        <w:rPr>
          <w:lang w:val="uk-UA"/>
        </w:rPr>
        <w:t>У тілі відповіді надається інформація щодо причини помилки. Наприклад,</w:t>
      </w:r>
      <w:r w:rsidR="004B7926" w:rsidRPr="00C03B83">
        <w:t xml:space="preserve"> “</w:t>
      </w:r>
      <w:r w:rsidR="004B7926" w:rsidRPr="004B7926">
        <w:rPr>
          <w:lang w:val="en-US"/>
        </w:rPr>
        <w:t>Content</w:t>
      </w:r>
      <w:r w:rsidR="004B7926" w:rsidRPr="00C03B83">
        <w:t>-</w:t>
      </w:r>
      <w:r w:rsidR="004B7926" w:rsidRPr="004B7926">
        <w:rPr>
          <w:lang w:val="en-US"/>
        </w:rPr>
        <w:t>Type</w:t>
      </w:r>
      <w:r w:rsidR="004B7926" w:rsidRPr="00C03B83">
        <w:t xml:space="preserve"> </w:t>
      </w:r>
      <w:r w:rsidR="004B7926" w:rsidRPr="004B7926">
        <w:rPr>
          <w:lang w:val="en-US"/>
        </w:rPr>
        <w:t>must</w:t>
      </w:r>
      <w:r w:rsidR="004B7926" w:rsidRPr="00C03B83">
        <w:t xml:space="preserve"> </w:t>
      </w:r>
      <w:r w:rsidR="004B7926" w:rsidRPr="004B7926">
        <w:rPr>
          <w:lang w:val="en-US"/>
        </w:rPr>
        <w:t>be</w:t>
      </w:r>
      <w:r w:rsidR="004B7926" w:rsidRPr="00C03B83">
        <w:t xml:space="preserve"> '</w:t>
      </w:r>
      <w:r w:rsidR="004B7926" w:rsidRPr="004B7926">
        <w:rPr>
          <w:lang w:val="en-US"/>
        </w:rPr>
        <w:t>application</w:t>
      </w:r>
      <w:r w:rsidR="004B7926" w:rsidRPr="00C03B83">
        <w:t>/</w:t>
      </w:r>
      <w:r w:rsidR="004B7926" w:rsidRPr="004B7926">
        <w:rPr>
          <w:lang w:val="en-US"/>
        </w:rPr>
        <w:t>octet</w:t>
      </w:r>
      <w:r w:rsidR="004B7926" w:rsidRPr="00C03B83">
        <w:t>-</w:t>
      </w:r>
      <w:r w:rsidR="004B7926" w:rsidRPr="004B7926">
        <w:rPr>
          <w:lang w:val="en-US"/>
        </w:rPr>
        <w:t>stream</w:t>
      </w:r>
      <w:r w:rsidR="004B7926" w:rsidRPr="00C03B83">
        <w:t>'”,</w:t>
      </w:r>
      <w:r w:rsidR="006B4358">
        <w:rPr>
          <w:lang w:val="uk-UA"/>
        </w:rPr>
        <w:t xml:space="preserve"> </w:t>
      </w:r>
      <w:r w:rsidR="006B4358" w:rsidRPr="00C03B83">
        <w:t>“</w:t>
      </w:r>
      <w:r w:rsidR="006B4358" w:rsidRPr="006B4358">
        <w:rPr>
          <w:lang w:val="en-US"/>
        </w:rPr>
        <w:t>Message</w:t>
      </w:r>
      <w:r w:rsidR="006B4358" w:rsidRPr="00C03B83">
        <w:t xml:space="preserve"> </w:t>
      </w:r>
      <w:r w:rsidR="006B4358" w:rsidRPr="006B4358">
        <w:rPr>
          <w:lang w:val="en-US"/>
        </w:rPr>
        <w:t>not</w:t>
      </w:r>
      <w:r w:rsidR="006B4358" w:rsidRPr="00C03B83">
        <w:t xml:space="preserve"> </w:t>
      </w:r>
      <w:r w:rsidR="006B4358" w:rsidRPr="006B4358">
        <w:rPr>
          <w:lang w:val="en-US"/>
        </w:rPr>
        <w:t>contains</w:t>
      </w:r>
      <w:r w:rsidR="006B4358" w:rsidRPr="00C03B83">
        <w:t xml:space="preserve"> </w:t>
      </w:r>
      <w:r w:rsidR="006B4358" w:rsidRPr="006B4358">
        <w:rPr>
          <w:lang w:val="en-US"/>
        </w:rPr>
        <w:t>signed</w:t>
      </w:r>
      <w:r w:rsidR="006B4358" w:rsidRPr="00C03B83">
        <w:t xml:space="preserve"> </w:t>
      </w:r>
      <w:r w:rsidR="006B4358" w:rsidRPr="006B4358">
        <w:rPr>
          <w:lang w:val="en-US"/>
        </w:rPr>
        <w:t>data</w:t>
      </w:r>
      <w:r w:rsidR="006B4358" w:rsidRPr="00C03B83">
        <w:t>”</w:t>
      </w:r>
      <w:r w:rsidR="004B7926" w:rsidRPr="00C03B83">
        <w:t xml:space="preserve"> </w:t>
      </w:r>
      <w:r w:rsidR="004B7926">
        <w:rPr>
          <w:lang w:val="uk-UA"/>
        </w:rPr>
        <w:t>і таке інше</w:t>
      </w:r>
      <w:r w:rsidR="006B4358" w:rsidRPr="00C03B83">
        <w:t>.</w:t>
      </w:r>
    </w:p>
    <w:p w:rsidR="00C03B83" w:rsidRPr="00C03B83" w:rsidRDefault="00C03B83" w:rsidP="004B7926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Сервер оброблює </w:t>
      </w:r>
      <w:r>
        <w:rPr>
          <w:lang w:val="en-US"/>
        </w:rPr>
        <w:t>Url:</w:t>
      </w:r>
    </w:p>
    <w:p w:rsidR="00C03B83" w:rsidRDefault="00C03B83" w:rsidP="00C03B83">
      <w:pPr>
        <w:pStyle w:val="a5"/>
        <w:numPr>
          <w:ilvl w:val="1"/>
          <w:numId w:val="2"/>
        </w:numPr>
        <w:rPr>
          <w:lang w:val="uk-UA"/>
        </w:rPr>
      </w:pPr>
      <w:r w:rsidRPr="00C03B83">
        <w:t>“&lt;</w:t>
      </w:r>
      <w:r>
        <w:rPr>
          <w:lang w:val="uk-UA"/>
        </w:rPr>
        <w:t>адреса</w:t>
      </w:r>
      <w:r w:rsidRPr="00C03B83">
        <w:t>&gt;/</w:t>
      </w:r>
      <w:r>
        <w:rPr>
          <w:lang w:val="en-US"/>
        </w:rPr>
        <w:t>doc</w:t>
      </w:r>
      <w:r w:rsidRPr="00C03B83">
        <w:t xml:space="preserve">“ – </w:t>
      </w:r>
      <w:r>
        <w:rPr>
          <w:lang w:val="uk-UA"/>
        </w:rPr>
        <w:t xml:space="preserve">одержання документів (чеків, </w:t>
      </w:r>
      <w:r>
        <w:rPr>
          <w:lang w:val="en-US"/>
        </w:rPr>
        <w:t>Z</w:t>
      </w:r>
      <w:r w:rsidRPr="00C03B83">
        <w:t>-</w:t>
      </w:r>
      <w:r>
        <w:rPr>
          <w:lang w:val="uk-UA"/>
        </w:rPr>
        <w:t>звітів тощо)</w:t>
      </w:r>
    </w:p>
    <w:p w:rsidR="00C03B83" w:rsidRDefault="00C03B83" w:rsidP="00C03B83">
      <w:pPr>
        <w:pStyle w:val="a5"/>
        <w:numPr>
          <w:ilvl w:val="1"/>
          <w:numId w:val="2"/>
        </w:numPr>
        <w:rPr>
          <w:lang w:val="uk-UA"/>
        </w:rPr>
      </w:pPr>
      <w:r w:rsidRPr="00C03B83">
        <w:t>“&lt;</w:t>
      </w:r>
      <w:r>
        <w:rPr>
          <w:lang w:val="uk-UA"/>
        </w:rPr>
        <w:t>адреса</w:t>
      </w:r>
      <w:r w:rsidRPr="00C03B83">
        <w:t>&gt;/</w:t>
      </w:r>
      <w:r>
        <w:rPr>
          <w:lang w:val="en-US"/>
        </w:rPr>
        <w:t>cmd</w:t>
      </w:r>
      <w:r w:rsidRPr="00C03B83">
        <w:t xml:space="preserve">“ – </w:t>
      </w:r>
      <w:r>
        <w:rPr>
          <w:lang w:val="uk-UA"/>
        </w:rPr>
        <w:t>одержання</w:t>
      </w:r>
      <w:r>
        <w:rPr>
          <w:lang w:val="en-US"/>
        </w:rPr>
        <w:t xml:space="preserve"> </w:t>
      </w:r>
      <w:r>
        <w:rPr>
          <w:lang w:val="uk-UA"/>
        </w:rPr>
        <w:t>команд</w:t>
      </w:r>
    </w:p>
    <w:p w:rsidR="00825B46" w:rsidRPr="00825B46" w:rsidRDefault="00DA1692" w:rsidP="00825B46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Команди </w:t>
      </w:r>
      <w:r w:rsidR="000B1A7C">
        <w:rPr>
          <w:lang w:val="uk-UA"/>
        </w:rPr>
        <w:t xml:space="preserve">надсилаються у форматі </w:t>
      </w:r>
      <w:r w:rsidR="000B1A7C">
        <w:rPr>
          <w:lang w:val="en-US"/>
        </w:rPr>
        <w:t>JSON</w:t>
      </w:r>
      <w:r w:rsidR="000B1A7C" w:rsidRPr="000B1A7C">
        <w:t xml:space="preserve">. </w:t>
      </w:r>
      <w:r w:rsidR="000B1A7C">
        <w:rPr>
          <w:lang w:val="uk-UA"/>
        </w:rPr>
        <w:t>Див. розділ «Команди».</w:t>
      </w:r>
    </w:p>
    <w:p w:rsidR="002650C4" w:rsidRDefault="002650C4" w:rsidP="008F7EC9">
      <w:pPr>
        <w:pStyle w:val="2"/>
        <w:rPr>
          <w:lang w:val="uk-UA"/>
        </w:rPr>
      </w:pPr>
      <w:r w:rsidRPr="002650C4">
        <w:rPr>
          <w:lang w:val="uk-UA"/>
        </w:rPr>
        <w:lastRenderedPageBreak/>
        <w:t xml:space="preserve">Фіскальний чек. </w:t>
      </w:r>
      <w:r>
        <w:rPr>
          <w:lang w:val="uk-UA"/>
        </w:rPr>
        <w:t>Типи документів</w:t>
      </w:r>
    </w:p>
    <w:p w:rsidR="002650C4" w:rsidRPr="008C16F2" w:rsidRDefault="002650C4" w:rsidP="008C16F2">
      <w:pPr>
        <w:spacing w:after="0"/>
      </w:pPr>
      <w:r>
        <w:rPr>
          <w:lang w:val="uk-UA"/>
        </w:rPr>
        <w:t xml:space="preserve">Елемент </w:t>
      </w:r>
      <w:r w:rsidRPr="008C16F2">
        <w:t>“</w:t>
      </w:r>
      <w:r w:rsidRPr="002650C4">
        <w:rPr>
          <w:lang w:val="en-US"/>
        </w:rPr>
        <w:t>DOCTYPE</w:t>
      </w:r>
      <w:r w:rsidRPr="008C16F2">
        <w:t>”</w:t>
      </w:r>
    </w:p>
    <w:p w:rsidR="002650C4" w:rsidRDefault="002650C4" w:rsidP="008C16F2">
      <w:pPr>
        <w:spacing w:after="0"/>
        <w:rPr>
          <w:lang w:val="uk-UA"/>
        </w:rPr>
      </w:pPr>
      <w:r>
        <w:rPr>
          <w:lang w:val="uk-UA"/>
        </w:rPr>
        <w:t>Значення:</w:t>
      </w:r>
    </w:p>
    <w:p w:rsidR="002650C4" w:rsidRPr="008C16F2" w:rsidRDefault="002650C4" w:rsidP="008C16F2">
      <w:pPr>
        <w:spacing w:after="0"/>
        <w:rPr>
          <w:lang w:val="uk-UA"/>
        </w:rPr>
      </w:pPr>
      <w:r w:rsidRPr="008C16F2">
        <w:rPr>
          <w:lang w:val="uk-UA"/>
        </w:rPr>
        <w:t xml:space="preserve">0 - </w:t>
      </w:r>
      <w:r w:rsidR="008C16F2" w:rsidRPr="008C16F2">
        <w:rPr>
          <w:lang w:val="uk-UA"/>
        </w:rPr>
        <w:t>Фіскальний чек;</w:t>
      </w:r>
    </w:p>
    <w:p w:rsidR="008C16F2" w:rsidRDefault="008C16F2" w:rsidP="008C16F2">
      <w:pPr>
        <w:spacing w:after="0"/>
        <w:rPr>
          <w:lang w:val="uk-UA"/>
        </w:rPr>
      </w:pPr>
      <w:r w:rsidRPr="008C16F2">
        <w:rPr>
          <w:lang w:val="uk-UA"/>
        </w:rPr>
        <w:t>1 - Відкриття зміни</w:t>
      </w:r>
      <w:r>
        <w:rPr>
          <w:lang w:val="uk-UA"/>
        </w:rPr>
        <w:t>;</w:t>
      </w:r>
    </w:p>
    <w:p w:rsidR="008C16F2" w:rsidRPr="008C16F2" w:rsidRDefault="008C16F2" w:rsidP="002650C4">
      <w:pPr>
        <w:rPr>
          <w:lang w:val="uk-UA"/>
        </w:rPr>
      </w:pPr>
      <w:r>
        <w:rPr>
          <w:lang w:val="uk-UA"/>
        </w:rPr>
        <w:t xml:space="preserve">2 - </w:t>
      </w:r>
      <w:r w:rsidRPr="008C16F2">
        <w:rPr>
          <w:lang w:val="uk-UA"/>
        </w:rPr>
        <w:t>Закриття зміни</w:t>
      </w:r>
      <w:r>
        <w:rPr>
          <w:lang w:val="uk-UA"/>
        </w:rPr>
        <w:t>.</w:t>
      </w:r>
    </w:p>
    <w:p w:rsidR="001D05EC" w:rsidRDefault="001D05EC" w:rsidP="008F7EC9">
      <w:pPr>
        <w:pStyle w:val="2"/>
        <w:rPr>
          <w:lang w:val="uk-UA"/>
        </w:rPr>
      </w:pPr>
      <w:r>
        <w:rPr>
          <w:lang w:val="uk-UA"/>
        </w:rPr>
        <w:t>Коди помилок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4E6797">
        <w:rPr>
          <w:rFonts w:ascii="Consolas" w:hAnsi="Consolas"/>
          <w:color w:val="808080"/>
          <w:sz w:val="24"/>
          <w:szCs w:val="24"/>
          <w:lang w:val="ru-RU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&lt;</w:t>
      </w:r>
      <w:r>
        <w:rPr>
          <w:rFonts w:ascii="Consolas" w:hAnsi="Consolas"/>
          <w:color w:val="808080"/>
          <w:sz w:val="24"/>
          <w:szCs w:val="24"/>
        </w:rPr>
        <w:t>summary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Коди помилок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enum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ErrorCode</w:t>
      </w:r>
      <w:r>
        <w:rPr>
          <w:rFonts w:ascii="Consolas" w:hAnsi="Consolas"/>
          <w:color w:val="000000"/>
          <w:sz w:val="24"/>
          <w:szCs w:val="24"/>
        </w:rPr>
        <w:t> {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&lt;summary&gt;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OK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&lt;/</w:t>
      </w:r>
      <w:r>
        <w:rPr>
          <w:rFonts w:ascii="Consolas" w:hAnsi="Consolas"/>
          <w:color w:val="808080"/>
          <w:sz w:val="24"/>
          <w:szCs w:val="24"/>
        </w:rPr>
        <w:t>summary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&gt;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OK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4E6797">
        <w:rPr>
          <w:rFonts w:ascii="Consolas" w:hAnsi="Consolas"/>
          <w:color w:val="000000"/>
          <w:sz w:val="24"/>
          <w:szCs w:val="24"/>
          <w:lang w:val="ru-RU"/>
        </w:rPr>
        <w:t>=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4E6797">
        <w:rPr>
          <w:rFonts w:ascii="Consolas" w:hAnsi="Consolas"/>
          <w:color w:val="000000"/>
          <w:sz w:val="24"/>
          <w:szCs w:val="24"/>
          <w:lang w:val="ru-RU"/>
        </w:rPr>
        <w:t>0,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4E6797">
        <w:rPr>
          <w:rFonts w:ascii="Consolas" w:hAnsi="Consolas"/>
          <w:color w:val="000000"/>
          <w:sz w:val="24"/>
          <w:szCs w:val="24"/>
          <w:lang w:val="ru-RU"/>
        </w:rPr>
        <w:t xml:space="preserve"> 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&lt;</w:t>
      </w:r>
      <w:r>
        <w:rPr>
          <w:rFonts w:ascii="Consolas" w:hAnsi="Consolas"/>
          <w:color w:val="808080"/>
          <w:sz w:val="24"/>
          <w:szCs w:val="24"/>
        </w:rPr>
        <w:t>summary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&gt;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  <w:lang w:val="ru-RU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</w:t>
      </w:r>
      <w:r w:rsidRPr="004E6797">
        <w:rPr>
          <w:rFonts w:ascii="Consolas" w:hAnsi="Consolas"/>
          <w:color w:val="008000"/>
          <w:sz w:val="24"/>
          <w:szCs w:val="24"/>
          <w:lang w:val="ru-RU"/>
        </w:rPr>
        <w:t>РРО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008000"/>
          <w:sz w:val="24"/>
          <w:szCs w:val="24"/>
          <w:lang w:val="ru-RU"/>
        </w:rPr>
        <w:t>не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008000"/>
          <w:sz w:val="24"/>
          <w:szCs w:val="24"/>
          <w:lang w:val="ru-RU"/>
        </w:rPr>
        <w:t>зареєстрований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CashRegisterAbsent</w:t>
      </w:r>
      <w:r>
        <w:rPr>
          <w:rFonts w:ascii="Consolas" w:hAnsi="Consolas"/>
          <w:color w:val="000000"/>
          <w:sz w:val="24"/>
          <w:szCs w:val="24"/>
        </w:rPr>
        <w:t> = 1,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808080"/>
          <w:sz w:val="24"/>
          <w:szCs w:val="24"/>
        </w:rPr>
        <w:t>&lt;</w:t>
      </w:r>
      <w:r>
        <w:rPr>
          <w:rFonts w:ascii="Consolas" w:hAnsi="Consolas"/>
          <w:color w:val="808080"/>
          <w:sz w:val="24"/>
          <w:szCs w:val="24"/>
        </w:rPr>
        <w:t>summary</w:t>
      </w:r>
      <w:r w:rsidRPr="004E6797">
        <w:rPr>
          <w:rFonts w:ascii="Consolas" w:hAnsi="Consolas"/>
          <w:color w:val="808080"/>
          <w:sz w:val="24"/>
          <w:szCs w:val="24"/>
        </w:rPr>
        <w:t>&gt;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Відсутній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доступ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до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РРО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для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оператора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OperatorAccessToCashRegisterNotGranted</w:t>
      </w:r>
      <w:r>
        <w:rPr>
          <w:rFonts w:ascii="Consolas" w:hAnsi="Consolas"/>
          <w:color w:val="000000"/>
          <w:sz w:val="24"/>
          <w:szCs w:val="24"/>
        </w:rPr>
        <w:t> = 2,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В документі зазначено реєстраційний код платника, що не дорівнює реєстраційному коду господарської одиниці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InvalidTin</w:t>
      </w:r>
      <w:r>
        <w:rPr>
          <w:rFonts w:ascii="Consolas" w:hAnsi="Consolas"/>
          <w:color w:val="000000"/>
          <w:sz w:val="24"/>
          <w:szCs w:val="24"/>
        </w:rPr>
        <w:t> = 3,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4E6797">
        <w:rPr>
          <w:rFonts w:ascii="Consolas" w:hAnsi="Consolas"/>
          <w:color w:val="808080"/>
          <w:sz w:val="24"/>
          <w:szCs w:val="24"/>
        </w:rPr>
        <w:t>&lt;</w:t>
      </w:r>
      <w:r>
        <w:rPr>
          <w:rFonts w:ascii="Consolas" w:hAnsi="Consolas"/>
          <w:color w:val="808080"/>
          <w:sz w:val="24"/>
          <w:szCs w:val="24"/>
        </w:rPr>
        <w:t>summary</w:t>
      </w:r>
      <w:r w:rsidRPr="004E6797">
        <w:rPr>
          <w:rFonts w:ascii="Consolas" w:hAnsi="Consolas"/>
          <w:color w:val="808080"/>
          <w:sz w:val="24"/>
          <w:szCs w:val="24"/>
        </w:rPr>
        <w:t>&gt;</w:t>
      </w:r>
    </w:p>
    <w:p w:rsidR="001D05EC" w:rsidRPr="004E6797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4E6797"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Зміну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для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РРО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наразі</w:t>
      </w:r>
      <w:r>
        <w:rPr>
          <w:rFonts w:ascii="Consolas" w:hAnsi="Consolas"/>
          <w:color w:val="008000"/>
          <w:sz w:val="24"/>
          <w:szCs w:val="24"/>
        </w:rPr>
        <w:t> </w:t>
      </w:r>
      <w:r w:rsidRPr="001D05EC">
        <w:rPr>
          <w:rFonts w:ascii="Consolas" w:hAnsi="Consolas"/>
          <w:color w:val="008000"/>
          <w:sz w:val="24"/>
          <w:szCs w:val="24"/>
          <w:lang w:val="ru-RU"/>
        </w:rPr>
        <w:t>відкрито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ShiftAlreadyOpened</w:t>
      </w:r>
      <w:r>
        <w:rPr>
          <w:rFonts w:ascii="Consolas" w:hAnsi="Consolas"/>
          <w:color w:val="000000"/>
          <w:sz w:val="24"/>
          <w:szCs w:val="24"/>
        </w:rPr>
        <w:t> = 4,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Зміну для РРО наразі не відкрито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ShiftNotOpened</w:t>
      </w:r>
      <w:r>
        <w:rPr>
          <w:rFonts w:ascii="Consolas" w:hAnsi="Consolas"/>
          <w:color w:val="000000"/>
          <w:sz w:val="24"/>
          <w:szCs w:val="24"/>
        </w:rPr>
        <w:t> = 5,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Останній документ, зареєстрований перед закриттям зміни, повинний бути Z-звітом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LastDocumentMustBeZForm</w:t>
      </w:r>
      <w:r>
        <w:rPr>
          <w:rFonts w:ascii="Consolas" w:hAnsi="Consolas"/>
          <w:color w:val="000000"/>
          <w:sz w:val="24"/>
          <w:szCs w:val="24"/>
        </w:rPr>
        <w:t> = 6,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    Некоректний локальний номер чека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>
        <w:rPr>
          <w:rFonts w:ascii="Consolas" w:hAnsi="Consolas"/>
          <w:color w:val="808080"/>
          <w:sz w:val="24"/>
          <w:szCs w:val="24"/>
        </w:rPr>
        <w:t>///</w:t>
      </w:r>
      <w:r>
        <w:rPr>
          <w:rFonts w:ascii="Consolas" w:hAnsi="Consolas"/>
          <w:color w:val="008000"/>
          <w:sz w:val="24"/>
          <w:szCs w:val="24"/>
        </w:rPr>
        <w:t> </w:t>
      </w:r>
      <w:r>
        <w:rPr>
          <w:rFonts w:ascii="Consolas" w:hAnsi="Consolas"/>
          <w:color w:val="808080"/>
          <w:sz w:val="24"/>
          <w:szCs w:val="24"/>
        </w:rPr>
        <w:t>&lt;/summary&gt;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b/>
          <w:bCs/>
          <w:color w:val="800080"/>
          <w:sz w:val="24"/>
          <w:szCs w:val="24"/>
        </w:rPr>
        <w:t>CheckLocalNumberInvalid</w:t>
      </w:r>
      <w:r>
        <w:rPr>
          <w:rFonts w:ascii="Consolas" w:hAnsi="Consolas"/>
          <w:color w:val="000000"/>
          <w:sz w:val="24"/>
          <w:szCs w:val="24"/>
        </w:rPr>
        <w:t> = 7</w:t>
      </w:r>
    </w:p>
    <w:p w:rsidR="001D05EC" w:rsidRDefault="001D05EC" w:rsidP="001D05E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:rsidR="001D05EC" w:rsidRPr="001D05EC" w:rsidRDefault="001D05EC" w:rsidP="001D05EC">
      <w:pPr>
        <w:rPr>
          <w:lang w:val="uk-UA"/>
        </w:rPr>
      </w:pPr>
    </w:p>
    <w:p w:rsidR="00F25BA0" w:rsidRDefault="008F7EC9" w:rsidP="008F7EC9">
      <w:pPr>
        <w:pStyle w:val="2"/>
        <w:rPr>
          <w:lang w:val="uk-UA"/>
        </w:rPr>
      </w:pPr>
      <w:r>
        <w:rPr>
          <w:lang w:val="uk-UA"/>
        </w:rPr>
        <w:t>Команди</w:t>
      </w:r>
    </w:p>
    <w:p w:rsidR="008F7EC9" w:rsidRDefault="008F7EC9" w:rsidP="00FC313A">
      <w:pPr>
        <w:pStyle w:val="3"/>
        <w:rPr>
          <w:lang w:val="uk-UA"/>
        </w:rPr>
      </w:pPr>
      <w:r w:rsidRPr="008F7EC9">
        <w:rPr>
          <w:lang w:val="uk-UA"/>
        </w:rPr>
        <w:t>Запит доступних об'єктів</w:t>
      </w:r>
    </w:p>
    <w:p w:rsidR="008F7EC9" w:rsidRDefault="00FC313A" w:rsidP="008F7EC9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, підписаний ЕЦП оператора</w:t>
      </w:r>
      <w:r w:rsidR="00AF14E5">
        <w:rPr>
          <w:lang w:val="uk-UA"/>
        </w:rPr>
        <w:t>.</w:t>
      </w:r>
    </w:p>
    <w:p w:rsidR="00AF14E5" w:rsidRDefault="00AF14E5" w:rsidP="008F7EC9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:rsidR="00AF14E5" w:rsidRPr="00AF14E5" w:rsidRDefault="00AF14E5" w:rsidP="00AF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 w:rsidRPr="00AF14E5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:rsidR="00AF14E5" w:rsidRPr="00AF14E5" w:rsidRDefault="00AF14E5" w:rsidP="00AF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 w:rsidRPr="00AF14E5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 w:rsidRPr="00AF14E5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 w:rsidRPr="00AF14E5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=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 w:rsidRPr="00AF14E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Objects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”</w:t>
      </w:r>
    </w:p>
    <w:p w:rsidR="00AF14E5" w:rsidRPr="002650C4" w:rsidRDefault="00AF14E5" w:rsidP="00AF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:rsidR="00AF14E5" w:rsidRDefault="00AF14E5" w:rsidP="008F7EC9">
      <w:pPr>
        <w:rPr>
          <w:lang w:val="uk-UA"/>
        </w:rPr>
      </w:pPr>
    </w:p>
    <w:p w:rsidR="00526F6C" w:rsidRPr="00222A96" w:rsidRDefault="00526F6C" w:rsidP="008F7EC9">
      <w:r>
        <w:rPr>
          <w:lang w:val="uk-UA"/>
        </w:rPr>
        <w:t xml:space="preserve">У відповідь повертається перелік </w:t>
      </w:r>
      <w:r w:rsidR="00222A96">
        <w:rPr>
          <w:lang w:val="uk-UA"/>
        </w:rPr>
        <w:t>доступн</w:t>
      </w:r>
      <w:r w:rsidR="00AA7C65">
        <w:rPr>
          <w:lang w:val="uk-UA"/>
        </w:rPr>
        <w:t>их</w:t>
      </w:r>
      <w:r w:rsidR="00222A96">
        <w:rPr>
          <w:lang w:val="uk-UA"/>
        </w:rPr>
        <w:t xml:space="preserve"> оператору </w:t>
      </w:r>
      <w:r>
        <w:rPr>
          <w:lang w:val="uk-UA"/>
        </w:rPr>
        <w:t xml:space="preserve">господарських одиниць і </w:t>
      </w:r>
      <w:r w:rsidR="00222A96">
        <w:rPr>
          <w:lang w:val="uk-UA"/>
        </w:rPr>
        <w:t>РРО</w:t>
      </w:r>
      <w:r>
        <w:rPr>
          <w:lang w:val="uk-UA"/>
        </w:rPr>
        <w:t>.</w:t>
      </w:r>
    </w:p>
    <w:p w:rsidR="00CE4D09" w:rsidRDefault="00CE4D09" w:rsidP="008F7EC9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internal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ResponseObjects</w:t>
      </w:r>
      <w:r>
        <w:rPr>
          <w:rFonts w:ascii="Consolas" w:hAnsi="Consolas"/>
          <w:color w:val="000000"/>
          <w:sz w:val="24"/>
          <w:szCs w:val="24"/>
        </w:rPr>
        <w:t> {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TaxObjectItem</w:t>
      </w:r>
      <w:r>
        <w:rPr>
          <w:rFonts w:ascii="Consolas" w:hAnsi="Consolas"/>
          <w:color w:val="000000"/>
          <w:sz w:val="24"/>
          <w:szCs w:val="24"/>
        </w:rPr>
        <w:t>[] </w:t>
      </w:r>
      <w:r>
        <w:rPr>
          <w:rFonts w:ascii="Consolas" w:hAnsi="Consolas"/>
          <w:color w:val="800080"/>
          <w:sz w:val="24"/>
          <w:szCs w:val="24"/>
        </w:rPr>
        <w:t>TaxObjects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TaxObjectItem</w:t>
      </w:r>
      <w:r>
        <w:rPr>
          <w:rFonts w:ascii="Consolas" w:hAnsi="Consolas"/>
          <w:color w:val="000000"/>
          <w:sz w:val="24"/>
          <w:szCs w:val="24"/>
        </w:rPr>
        <w:t> {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Address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Guid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CashRegisterItem</w:t>
      </w:r>
      <w:r>
        <w:rPr>
          <w:rFonts w:ascii="Consolas" w:hAnsi="Consolas"/>
          <w:color w:val="000000"/>
          <w:sz w:val="24"/>
          <w:szCs w:val="24"/>
        </w:rPr>
        <w:t>[] </w:t>
      </w:r>
      <w:r>
        <w:rPr>
          <w:rFonts w:ascii="Consolas" w:hAnsi="Consolas"/>
          <w:color w:val="800080"/>
          <w:sz w:val="24"/>
          <w:szCs w:val="24"/>
        </w:rPr>
        <w:t>CashRegisters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CashRegisterItem</w:t>
      </w:r>
      <w:r>
        <w:rPr>
          <w:rFonts w:ascii="Consolas" w:hAnsi="Consolas"/>
          <w:color w:val="000000"/>
          <w:sz w:val="24"/>
          <w:szCs w:val="24"/>
        </w:rPr>
        <w:t> {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NumFiscal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int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NumLocal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:rsidR="006D3C0F" w:rsidRDefault="006D3C0F" w:rsidP="006D3C0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:rsidR="00FC313A" w:rsidRDefault="00FC313A" w:rsidP="008F7EC9">
      <w:pPr>
        <w:rPr>
          <w:lang w:val="uk-UA"/>
        </w:rPr>
      </w:pPr>
    </w:p>
    <w:p w:rsidR="00526F6C" w:rsidRPr="002650C4" w:rsidRDefault="00526F6C" w:rsidP="008F7EC9">
      <w:pPr>
        <w:rPr>
          <w:lang w:val="en-US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 w:rsidR="00D27F64" w:rsidRPr="002650C4">
        <w:rPr>
          <w:lang w:val="en-US"/>
        </w:rPr>
        <w:t xml:space="preserve"> 204 “</w:t>
      </w:r>
      <w:r w:rsidR="00D27F64">
        <w:rPr>
          <w:lang w:val="en-US"/>
        </w:rPr>
        <w:t>No</w:t>
      </w:r>
      <w:r w:rsidR="004B0360" w:rsidRPr="002650C4">
        <w:rPr>
          <w:lang w:val="en-US"/>
        </w:rPr>
        <w:t xml:space="preserve"> </w:t>
      </w:r>
      <w:r w:rsidR="00D27F64">
        <w:rPr>
          <w:lang w:val="en-US"/>
        </w:rPr>
        <w:t>Content</w:t>
      </w:r>
      <w:r w:rsidR="00D27F64" w:rsidRPr="002650C4">
        <w:rPr>
          <w:lang w:val="en-US"/>
        </w:rPr>
        <w:t>”</w:t>
      </w:r>
      <w:r w:rsidR="004B0360" w:rsidRPr="002650C4">
        <w:rPr>
          <w:lang w:val="en-US"/>
        </w:rPr>
        <w:t>.</w:t>
      </w:r>
    </w:p>
    <w:p w:rsidR="004C796F" w:rsidRPr="006921E2" w:rsidRDefault="004C796F" w:rsidP="004C796F">
      <w:pPr>
        <w:pStyle w:val="3"/>
        <w:rPr>
          <w:lang w:val="ru-UA"/>
        </w:rPr>
      </w:pPr>
      <w:r w:rsidRPr="008F7EC9">
        <w:rPr>
          <w:lang w:val="uk-UA"/>
        </w:rPr>
        <w:t xml:space="preserve">Запит </w:t>
      </w:r>
      <w:r>
        <w:rPr>
          <w:lang w:val="uk-UA"/>
        </w:rPr>
        <w:t>стану РРО</w:t>
      </w:r>
    </w:p>
    <w:p w:rsidR="004C796F" w:rsidRDefault="004C796F" w:rsidP="004C796F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, підписаний ЕЦП оператора.</w:t>
      </w:r>
    </w:p>
    <w:p w:rsidR="004C796F" w:rsidRDefault="004C796F" w:rsidP="004C796F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2650C4">
        <w:rPr>
          <w:lang w:val="uk-UA"/>
        </w:rPr>
        <w:t xml:space="preserve"> </w:t>
      </w:r>
      <w:r>
        <w:rPr>
          <w:lang w:val="uk-UA"/>
        </w:rPr>
        <w:t>запиту:</w:t>
      </w:r>
    </w:p>
    <w:p w:rsidR="004C796F" w:rsidRPr="002650C4" w:rsidRDefault="004C796F" w:rsidP="004C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4C796F" w:rsidRPr="002650C4" w:rsidRDefault="004C796F" w:rsidP="004C796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 w:rsidRPr="00AF14E5">
        <w:rPr>
          <w:rFonts w:ascii="Consolas" w:hAnsi="Consolas"/>
          <w:color w:val="800080"/>
          <w:sz w:val="24"/>
          <w:szCs w:val="24"/>
        </w:rPr>
        <w:t>Command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2" w:name="OLE_LINK11"/>
      <w:bookmarkStart w:id="3" w:name="OLE_LINK12"/>
      <w:r>
        <w:rPr>
          <w:rFonts w:ascii="Consolas" w:hAnsi="Consolas"/>
          <w:color w:val="800080"/>
          <w:sz w:val="24"/>
          <w:szCs w:val="24"/>
        </w:rPr>
        <w:t>CashRegisterState</w:t>
      </w:r>
      <w:bookmarkEnd w:id="2"/>
      <w:bookmarkEnd w:id="3"/>
      <w:r w:rsidRPr="002650C4">
        <w:rPr>
          <w:rFonts w:ascii="Consolas" w:hAnsi="Consolas"/>
          <w:b/>
          <w:bCs/>
          <w:color w:val="800080"/>
          <w:sz w:val="24"/>
          <w:szCs w:val="24"/>
          <w:lang w:val="uk-UA"/>
        </w:rPr>
        <w:t>”,</w:t>
      </w:r>
    </w:p>
    <w:p w:rsidR="004C796F" w:rsidRPr="002650C4" w:rsidRDefault="004C796F" w:rsidP="004C796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D4B52">
        <w:rPr>
          <w:rFonts w:ascii="Consolas" w:hAnsi="Consolas"/>
          <w:color w:val="800080"/>
          <w:sz w:val="24"/>
          <w:szCs w:val="24"/>
        </w:rPr>
        <w:t>NumFiscal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РРО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4C796F" w:rsidRPr="00BC65EC" w:rsidRDefault="004C796F" w:rsidP="004C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BC65EC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:rsidR="004C796F" w:rsidRDefault="004C796F" w:rsidP="004C796F">
      <w:pPr>
        <w:rPr>
          <w:lang w:val="uk-UA"/>
        </w:rPr>
      </w:pPr>
    </w:p>
    <w:p w:rsidR="00DE31EE" w:rsidRDefault="00DE31EE" w:rsidP="00DE31EE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BC65EC">
        <w:rPr>
          <w:lang w:val="uk-UA"/>
        </w:rPr>
        <w:t xml:space="preserve"> </w:t>
      </w:r>
      <w:r>
        <w:rPr>
          <w:lang w:val="uk-UA"/>
        </w:rPr>
        <w:t>відповіді:</w:t>
      </w:r>
    </w:p>
    <w:p w:rsidR="004C796F" w:rsidRPr="002650C4" w:rsidRDefault="004C796F" w:rsidP="004C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4C796F" w:rsidRDefault="004C796F" w:rsidP="004C796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bookmarkStart w:id="4" w:name="OLE_LINK3"/>
      <w:bookmarkStart w:id="5" w:name="OLE_LINK4"/>
      <w:r>
        <w:rPr>
          <w:rFonts w:ascii="Consolas" w:hAnsi="Consolas"/>
          <w:color w:val="800080"/>
          <w:sz w:val="24"/>
          <w:szCs w:val="24"/>
        </w:rPr>
        <w:t>State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bookmarkEnd w:id="4"/>
      <w:bookmarkEnd w:id="5"/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6C1791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>0-</w:t>
      </w:r>
      <w:r>
        <w:rPr>
          <w:rFonts w:ascii="Consolas" w:hAnsi="Consolas"/>
          <w:color w:val="800080"/>
          <w:sz w:val="24"/>
          <w:szCs w:val="24"/>
          <w:lang w:val="uk-UA"/>
        </w:rPr>
        <w:t>зміну не відкрито,</w:t>
      </w:r>
      <w:r w:rsidRPr="00BC65EC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1-зміну відкрито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855B7D" w:rsidRPr="00103168" w:rsidRDefault="00855B7D" w:rsidP="004C796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103168"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r>
        <w:rPr>
          <w:rFonts w:ascii="Consolas" w:hAnsi="Consolas"/>
          <w:color w:val="800080"/>
          <w:sz w:val="24"/>
          <w:szCs w:val="24"/>
        </w:rPr>
        <w:t>ShiftId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6C1791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C796F" w:rsidRPr="006C1791" w:rsidRDefault="004C796F" w:rsidP="004C796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6" w:name="OLE_LINK5"/>
      <w:bookmarkStart w:id="7" w:name="OLE_LINK6"/>
      <w:r>
        <w:rPr>
          <w:rFonts w:ascii="Consolas" w:hAnsi="Consolas"/>
          <w:color w:val="800080"/>
          <w:sz w:val="24"/>
          <w:szCs w:val="24"/>
        </w:rPr>
        <w:t>Name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6"/>
      <w:bookmarkEnd w:id="7"/>
      <w:r w:rsidRPr="002650C4">
        <w:rPr>
          <w:rFonts w:ascii="Consolas" w:hAnsi="Consolas"/>
          <w:color w:val="800080"/>
          <w:sz w:val="24"/>
          <w:szCs w:val="24"/>
          <w:lang w:val="uk-UA"/>
        </w:rPr>
        <w:t>= &lt;</w:t>
      </w:r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відкрив зміну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C796F" w:rsidRPr="006C1791" w:rsidRDefault="004C796F" w:rsidP="004C796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8" w:name="OLE_LINK7"/>
      <w:bookmarkStart w:id="9" w:name="OLE_LINK8"/>
      <w:r>
        <w:rPr>
          <w:rFonts w:ascii="Consolas" w:hAnsi="Consolas"/>
          <w:color w:val="800080"/>
          <w:sz w:val="24"/>
          <w:szCs w:val="24"/>
        </w:rPr>
        <w:t>IssuerId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8"/>
      <w:bookmarkEnd w:id="9"/>
      <w:r w:rsidRPr="002650C4">
        <w:rPr>
          <w:rFonts w:ascii="Consolas" w:hAnsi="Consolas"/>
          <w:color w:val="800080"/>
          <w:sz w:val="24"/>
          <w:szCs w:val="24"/>
          <w:lang w:val="uk-UA"/>
        </w:rPr>
        <w:t>= 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видавця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C796F" w:rsidRDefault="004C796F" w:rsidP="004C796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" w:name="OLE_LINK9"/>
      <w:bookmarkStart w:id="11" w:name="OLE_LINK10"/>
      <w:bookmarkStart w:id="12" w:name="OLE_LINK13"/>
      <w:bookmarkStart w:id="13" w:name="OLE_LINK14"/>
      <w:r>
        <w:rPr>
          <w:rFonts w:ascii="Consolas" w:hAnsi="Consolas"/>
          <w:color w:val="800080"/>
          <w:sz w:val="24"/>
          <w:szCs w:val="24"/>
        </w:rPr>
        <w:t>Serial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10"/>
      <w:bookmarkEnd w:id="11"/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= </w:t>
      </w:r>
      <w:bookmarkEnd w:id="12"/>
      <w:bookmarkEnd w:id="13"/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Серійний номер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BC65EC" w:rsidRPr="00BC65EC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:rsidR="00BC65EC" w:rsidRPr="00BC65EC" w:rsidRDefault="00BC65EC" w:rsidP="004C796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bookmarkStart w:id="14" w:name="OLE_LINK15"/>
      <w:bookmarkStart w:id="15" w:name="OLE_LINK16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r>
        <w:rPr>
          <w:rFonts w:ascii="Consolas" w:hAnsi="Consolas"/>
          <w:color w:val="800080"/>
          <w:sz w:val="24"/>
          <w:szCs w:val="24"/>
        </w:rPr>
        <w:t>N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um = </w:t>
      </w:r>
      <w:bookmarkEnd w:id="14"/>
      <w:bookmarkEnd w:id="15"/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Наступний внутрішній номер документу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p w:rsidR="004C796F" w:rsidRPr="006C1791" w:rsidRDefault="004C796F" w:rsidP="004C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:rsidR="004C796F" w:rsidRPr="00BF7137" w:rsidRDefault="004C796F" w:rsidP="004C796F">
      <w:pPr>
        <w:rPr>
          <w:lang w:val="uk-UA"/>
        </w:rPr>
      </w:pPr>
    </w:p>
    <w:p w:rsidR="004C796F" w:rsidRDefault="004C796F" w:rsidP="004C796F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 w:rsidRPr="00D27F64">
        <w:t xml:space="preserve"> 204 </w:t>
      </w:r>
      <w:r w:rsidRPr="004B0360">
        <w:t>“</w:t>
      </w:r>
      <w:r>
        <w:rPr>
          <w:lang w:val="en-US"/>
        </w:rPr>
        <w:t>No</w:t>
      </w:r>
      <w:r w:rsidRPr="004B0360">
        <w:t xml:space="preserve"> </w:t>
      </w:r>
      <w:r>
        <w:rPr>
          <w:lang w:val="en-US"/>
        </w:rPr>
        <w:t>Content</w:t>
      </w:r>
      <w:r w:rsidRPr="004B0360">
        <w:t>”</w:t>
      </w:r>
      <w:r w:rsidRPr="00665C3F">
        <w:t>.</w:t>
      </w:r>
    </w:p>
    <w:p w:rsidR="008F7EC9" w:rsidRDefault="008F7EC9" w:rsidP="00FC313A">
      <w:pPr>
        <w:pStyle w:val="3"/>
        <w:rPr>
          <w:lang w:val="uk-UA"/>
        </w:rPr>
      </w:pPr>
      <w:r w:rsidRPr="008F7EC9">
        <w:rPr>
          <w:lang w:val="uk-UA"/>
        </w:rPr>
        <w:t>Запит чека</w:t>
      </w:r>
    </w:p>
    <w:p w:rsidR="00C35FC7" w:rsidRDefault="00C35FC7" w:rsidP="00C35FC7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:rsidR="00C35FC7" w:rsidRDefault="00C35FC7" w:rsidP="00C35FC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:rsidR="00C35FC7" w:rsidRPr="00AF14E5" w:rsidRDefault="00C35FC7" w:rsidP="00C3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 w:rsidRPr="00AF14E5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:rsidR="00C35FC7" w:rsidRDefault="00C35FC7" w:rsidP="00C35FC7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 w:rsidRPr="00AF14E5">
        <w:rPr>
          <w:rFonts w:ascii="Consolas" w:hAnsi="Consolas"/>
          <w:color w:val="800080"/>
          <w:sz w:val="24"/>
          <w:szCs w:val="24"/>
        </w:rPr>
        <w:t>Command</w:t>
      </w:r>
      <w:r w:rsidRPr="00AF14E5">
        <w:rPr>
          <w:rFonts w:ascii="Consolas" w:hAnsi="Consolas"/>
          <w:color w:val="000000"/>
          <w:sz w:val="24"/>
          <w:szCs w:val="24"/>
        </w:rPr>
        <w:t> = </w:t>
      </w:r>
      <w:r>
        <w:rPr>
          <w:rFonts w:ascii="Consolas" w:hAnsi="Consolas"/>
          <w:color w:val="00008B"/>
          <w:sz w:val="24"/>
          <w:szCs w:val="24"/>
        </w:rPr>
        <w:t>“</w:t>
      </w:r>
      <w:bookmarkStart w:id="16" w:name="OLE_LINK17"/>
      <w:bookmarkStart w:id="17" w:name="OLE_LINK18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bookmarkEnd w:id="16"/>
      <w:bookmarkEnd w:id="17"/>
      <w:r>
        <w:rPr>
          <w:rFonts w:ascii="Consolas" w:hAnsi="Consolas"/>
          <w:b/>
          <w:bCs/>
          <w:color w:val="800080"/>
          <w:sz w:val="24"/>
          <w:szCs w:val="24"/>
        </w:rPr>
        <w:t>”</w:t>
      </w:r>
      <w:r w:rsidR="004E6797">
        <w:rPr>
          <w:rFonts w:ascii="Consolas" w:hAnsi="Consolas"/>
          <w:b/>
          <w:bCs/>
          <w:color w:val="800080"/>
          <w:sz w:val="24"/>
          <w:szCs w:val="24"/>
        </w:rPr>
        <w:t>,</w:t>
      </w:r>
    </w:p>
    <w:p w:rsidR="004E6797" w:rsidRPr="00A17F7A" w:rsidRDefault="004E6797" w:rsidP="00C35F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6E21BA">
        <w:rPr>
          <w:rFonts w:ascii="Consolas" w:hAnsi="Consolas"/>
          <w:color w:val="800080"/>
          <w:sz w:val="24"/>
          <w:szCs w:val="24"/>
        </w:rPr>
        <w:t xml:space="preserve">    </w:t>
      </w:r>
      <w:r w:rsidR="004D4B52">
        <w:rPr>
          <w:rFonts w:ascii="Consolas" w:hAnsi="Consolas"/>
          <w:color w:val="800080"/>
          <w:sz w:val="24"/>
          <w:szCs w:val="24"/>
        </w:rPr>
        <w:t>NumFiscal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Фіскальний номер </w:t>
      </w:r>
      <w:r w:rsidR="00F33E41">
        <w:rPr>
          <w:rFonts w:ascii="Consolas" w:hAnsi="Consolas"/>
          <w:color w:val="800080"/>
          <w:sz w:val="24"/>
          <w:szCs w:val="24"/>
          <w:lang w:val="uk-UA"/>
        </w:rPr>
        <w:t>чека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C35FC7" w:rsidRPr="006E21BA" w:rsidRDefault="00C35FC7" w:rsidP="00C3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6E21BA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:rsidR="00C35FC7" w:rsidRDefault="00C35FC7" w:rsidP="00C35FC7">
      <w:pPr>
        <w:rPr>
          <w:lang w:val="uk-UA"/>
        </w:rPr>
      </w:pPr>
    </w:p>
    <w:p w:rsidR="00473256" w:rsidRDefault="00473256" w:rsidP="00473256">
      <w:pPr>
        <w:rPr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 w:rsidRPr="00BF7137">
        <w:rPr>
          <w:lang w:val="uk-UA"/>
        </w:rPr>
        <w:t xml:space="preserve"> </w:t>
      </w:r>
      <w:r>
        <w:rPr>
          <w:lang w:val="uk-UA"/>
        </w:rPr>
        <w:t>документ чека, засвідчений ЕЦП сервера.</w:t>
      </w:r>
    </w:p>
    <w:p w:rsidR="0052674D" w:rsidRPr="00665C3F" w:rsidRDefault="0052674D" w:rsidP="0052674D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 w:rsidRPr="00D27F64">
        <w:t xml:space="preserve"> 204 </w:t>
      </w:r>
      <w:r w:rsidRPr="004B0360">
        <w:t>“</w:t>
      </w:r>
      <w:r>
        <w:rPr>
          <w:lang w:val="en-US"/>
        </w:rPr>
        <w:t>No</w:t>
      </w:r>
      <w:r w:rsidRPr="004B0360">
        <w:t xml:space="preserve"> </w:t>
      </w:r>
      <w:r>
        <w:rPr>
          <w:lang w:val="en-US"/>
        </w:rPr>
        <w:t>Content</w:t>
      </w:r>
      <w:r w:rsidRPr="004B0360">
        <w:t>”</w:t>
      </w:r>
      <w:r w:rsidRPr="00665C3F">
        <w:t>.</w:t>
      </w:r>
    </w:p>
    <w:p w:rsidR="008F7EC9" w:rsidRDefault="008F7EC9" w:rsidP="00FC313A">
      <w:pPr>
        <w:pStyle w:val="3"/>
        <w:rPr>
          <w:lang w:val="uk-UA"/>
        </w:rPr>
      </w:pPr>
      <w:r w:rsidRPr="008F7EC9">
        <w:rPr>
          <w:lang w:val="uk-UA"/>
        </w:rPr>
        <w:t>Запит Z-звіту</w:t>
      </w:r>
    </w:p>
    <w:p w:rsidR="00C35FC7" w:rsidRDefault="00C35FC7" w:rsidP="00C35FC7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, підписаний ЕЦП оператора.</w:t>
      </w:r>
    </w:p>
    <w:p w:rsidR="00C35FC7" w:rsidRDefault="00C35FC7" w:rsidP="00C35FC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2650C4">
        <w:rPr>
          <w:lang w:val="uk-UA"/>
        </w:rPr>
        <w:t xml:space="preserve"> </w:t>
      </w:r>
      <w:r>
        <w:rPr>
          <w:lang w:val="uk-UA"/>
        </w:rPr>
        <w:t>запиту:</w:t>
      </w:r>
    </w:p>
    <w:p w:rsidR="00C35FC7" w:rsidRPr="002650C4" w:rsidRDefault="00C35FC7" w:rsidP="00C3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C35FC7" w:rsidRPr="002650C4" w:rsidRDefault="00C35FC7" w:rsidP="00C35FC7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 w:rsidRPr="00AF14E5">
        <w:rPr>
          <w:rFonts w:ascii="Consolas" w:hAnsi="Consolas"/>
          <w:color w:val="800080"/>
          <w:sz w:val="24"/>
          <w:szCs w:val="24"/>
        </w:rPr>
        <w:t>Command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8" w:name="OLE_LINK19"/>
      <w:bookmarkStart w:id="19" w:name="OLE_LINK20"/>
      <w:r>
        <w:rPr>
          <w:rFonts w:ascii="Consolas" w:hAnsi="Consolas"/>
          <w:b/>
          <w:bCs/>
          <w:color w:val="800080"/>
          <w:sz w:val="24"/>
          <w:szCs w:val="24"/>
        </w:rPr>
        <w:t>ZForm</w:t>
      </w:r>
      <w:bookmarkEnd w:id="18"/>
      <w:bookmarkEnd w:id="19"/>
      <w:r w:rsidRPr="002650C4">
        <w:rPr>
          <w:rFonts w:ascii="Consolas" w:hAnsi="Consolas"/>
          <w:b/>
          <w:bCs/>
          <w:color w:val="800080"/>
          <w:sz w:val="24"/>
          <w:szCs w:val="24"/>
          <w:lang w:val="uk-UA"/>
        </w:rPr>
        <w:t>”,</w:t>
      </w:r>
    </w:p>
    <w:p w:rsidR="00C35FC7" w:rsidRPr="002650C4" w:rsidRDefault="00C35FC7" w:rsidP="00C35F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D4B52">
        <w:rPr>
          <w:rFonts w:ascii="Consolas" w:hAnsi="Consolas"/>
          <w:color w:val="800080"/>
          <w:sz w:val="24"/>
          <w:szCs w:val="24"/>
        </w:rPr>
        <w:t>NumFiscal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Фіскальний номер </w:t>
      </w:r>
      <w:r w:rsidR="003E515D">
        <w:rPr>
          <w:rFonts w:ascii="Consolas" w:hAnsi="Consolas"/>
          <w:color w:val="800080"/>
          <w:sz w:val="24"/>
          <w:szCs w:val="24"/>
        </w:rPr>
        <w:t>Z</w:t>
      </w:r>
      <w:r w:rsidR="003E515D" w:rsidRPr="002650C4">
        <w:rPr>
          <w:rFonts w:ascii="Consolas" w:hAnsi="Consolas"/>
          <w:color w:val="800080"/>
          <w:sz w:val="24"/>
          <w:szCs w:val="24"/>
          <w:lang w:val="uk-UA"/>
        </w:rPr>
        <w:t>-</w:t>
      </w:r>
      <w:r w:rsidR="003E515D">
        <w:rPr>
          <w:rFonts w:ascii="Consolas" w:hAnsi="Consolas"/>
          <w:color w:val="800080"/>
          <w:sz w:val="24"/>
          <w:szCs w:val="24"/>
          <w:lang w:val="uk-UA"/>
        </w:rPr>
        <w:t>звіту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C35FC7" w:rsidRPr="00AF14E5" w:rsidRDefault="00C35FC7" w:rsidP="00C3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AF14E5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:rsidR="00C35FC7" w:rsidRDefault="00C35FC7" w:rsidP="00C35FC7">
      <w:pPr>
        <w:rPr>
          <w:lang w:val="uk-UA"/>
        </w:rPr>
      </w:pPr>
    </w:p>
    <w:p w:rsidR="00C35FC7" w:rsidRPr="00BF7137" w:rsidRDefault="00C35FC7" w:rsidP="00BF7137">
      <w:pPr>
        <w:rPr>
          <w:lang w:val="uk-UA"/>
        </w:rPr>
      </w:pPr>
      <w:r>
        <w:rPr>
          <w:lang w:val="uk-UA"/>
        </w:rPr>
        <w:t xml:space="preserve">У відповідь </w:t>
      </w:r>
      <w:r w:rsidR="00394597">
        <w:rPr>
          <w:lang w:val="uk-UA"/>
        </w:rPr>
        <w:t xml:space="preserve">надається </w:t>
      </w:r>
      <w:r w:rsidR="00BF7137">
        <w:rPr>
          <w:lang w:val="en-US"/>
        </w:rPr>
        <w:t>XML</w:t>
      </w:r>
      <w:r w:rsidR="00BF7137" w:rsidRPr="00BF7137">
        <w:rPr>
          <w:lang w:val="uk-UA"/>
        </w:rPr>
        <w:t xml:space="preserve"> </w:t>
      </w:r>
      <w:r w:rsidR="00BF7137">
        <w:rPr>
          <w:lang w:val="uk-UA"/>
        </w:rPr>
        <w:t xml:space="preserve">документ </w:t>
      </w:r>
      <w:r w:rsidR="00473256">
        <w:rPr>
          <w:lang w:val="en-US"/>
        </w:rPr>
        <w:t>Z</w:t>
      </w:r>
      <w:r w:rsidR="00473256" w:rsidRPr="007A47B1">
        <w:t>-</w:t>
      </w:r>
      <w:r w:rsidR="00473256">
        <w:rPr>
          <w:lang w:val="uk-UA"/>
        </w:rPr>
        <w:t>звіт</w:t>
      </w:r>
      <w:r w:rsidR="007A47B1">
        <w:rPr>
          <w:lang w:val="uk-UA"/>
        </w:rPr>
        <w:t>у</w:t>
      </w:r>
      <w:r w:rsidR="00BF7137">
        <w:rPr>
          <w:lang w:val="uk-UA"/>
        </w:rPr>
        <w:t xml:space="preserve">, засвідчений ЕЦП </w:t>
      </w:r>
      <w:r w:rsidR="00D2705C">
        <w:rPr>
          <w:lang w:val="uk-UA"/>
        </w:rPr>
        <w:t>сервера.</w:t>
      </w:r>
    </w:p>
    <w:p w:rsidR="008F7EC9" w:rsidRDefault="0052674D" w:rsidP="00F25BA0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 w:rsidRPr="00D27F64">
        <w:t xml:space="preserve"> 204 </w:t>
      </w:r>
      <w:r w:rsidRPr="004B0360">
        <w:t>“</w:t>
      </w:r>
      <w:r>
        <w:rPr>
          <w:lang w:val="en-US"/>
        </w:rPr>
        <w:t>No</w:t>
      </w:r>
      <w:r w:rsidRPr="004B0360">
        <w:t xml:space="preserve"> </w:t>
      </w:r>
      <w:r>
        <w:rPr>
          <w:lang w:val="en-US"/>
        </w:rPr>
        <w:t>Content</w:t>
      </w:r>
      <w:r w:rsidRPr="004B0360">
        <w:t>”</w:t>
      </w:r>
      <w:r w:rsidRPr="00665C3F">
        <w:t>.</w:t>
      </w:r>
    </w:p>
    <w:p w:rsidR="009B0747" w:rsidRDefault="009B0747" w:rsidP="009B0747">
      <w:pPr>
        <w:pStyle w:val="3"/>
        <w:rPr>
          <w:lang w:val="uk-UA"/>
        </w:rPr>
      </w:pPr>
      <w:r w:rsidRPr="009B0747">
        <w:rPr>
          <w:lang w:val="uk-UA"/>
        </w:rPr>
        <w:t>Запит переліку змін за період</w:t>
      </w:r>
    </w:p>
    <w:p w:rsidR="009B0747" w:rsidRDefault="009B0747" w:rsidP="009B0747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, підписаний ЕЦП оператора.</w:t>
      </w:r>
    </w:p>
    <w:p w:rsidR="009B0747" w:rsidRDefault="009B0747" w:rsidP="009B074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2650C4">
        <w:rPr>
          <w:lang w:val="uk-UA"/>
        </w:rPr>
        <w:t xml:space="preserve"> </w:t>
      </w:r>
      <w:r>
        <w:rPr>
          <w:lang w:val="uk-UA"/>
        </w:rPr>
        <w:t>запиту:</w:t>
      </w:r>
    </w:p>
    <w:p w:rsidR="009B0747" w:rsidRPr="002650C4" w:rsidRDefault="009B0747" w:rsidP="009B0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9B0747" w:rsidRPr="002650C4" w:rsidRDefault="009B0747" w:rsidP="009B0747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 w:rsidRPr="00AF14E5">
        <w:rPr>
          <w:rFonts w:ascii="Consolas" w:hAnsi="Consolas"/>
          <w:color w:val="800080"/>
          <w:sz w:val="24"/>
          <w:szCs w:val="24"/>
        </w:rPr>
        <w:t>Command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9B0747">
        <w:rPr>
          <w:rFonts w:ascii="Consolas" w:hAnsi="Consolas"/>
          <w:b/>
          <w:bCs/>
          <w:color w:val="800080"/>
          <w:sz w:val="24"/>
          <w:szCs w:val="24"/>
        </w:rPr>
        <w:t>Shifts</w:t>
      </w:r>
      <w:r w:rsidRPr="002650C4">
        <w:rPr>
          <w:rFonts w:ascii="Consolas" w:hAnsi="Consolas"/>
          <w:b/>
          <w:bCs/>
          <w:color w:val="800080"/>
          <w:sz w:val="24"/>
          <w:szCs w:val="24"/>
          <w:lang w:val="uk-UA"/>
        </w:rPr>
        <w:t>”,</w:t>
      </w:r>
    </w:p>
    <w:p w:rsidR="009B0747" w:rsidRDefault="00FE34AE" w:rsidP="009B074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D4B52">
        <w:rPr>
          <w:rFonts w:ascii="Consolas" w:hAnsi="Consolas"/>
          <w:color w:val="800080"/>
          <w:sz w:val="24"/>
          <w:szCs w:val="24"/>
        </w:rPr>
        <w:t>NumFiscal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РРО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216B76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216B76" w:rsidRDefault="00216B76" w:rsidP="009B074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From</w:t>
      </w:r>
      <w:r w:rsidRPr="00216B76"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початку періоду</w:t>
      </w:r>
      <w:r w:rsidRPr="00216B76"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:rsidR="00216B76" w:rsidRPr="00216B76" w:rsidRDefault="00216B76" w:rsidP="009B074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To</w:t>
      </w:r>
      <w:r w:rsidRPr="00216B76"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завершення періоду</w:t>
      </w:r>
      <w:r w:rsidRPr="00216B76"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p w:rsidR="009B0747" w:rsidRDefault="009B0747" w:rsidP="009B0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AF14E5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:rsidR="00A040C9" w:rsidRDefault="00A040C9" w:rsidP="00A040C9">
      <w:pPr>
        <w:rPr>
          <w:lang w:val="uk-UA"/>
        </w:rPr>
      </w:pPr>
    </w:p>
    <w:p w:rsidR="005C38F6" w:rsidRPr="00A040C9" w:rsidRDefault="005C38F6" w:rsidP="00A040C9">
      <w:pPr>
        <w:rPr>
          <w:lang w:val="uk-UA"/>
        </w:rPr>
      </w:pPr>
      <w:r w:rsidRPr="00A040C9">
        <w:rPr>
          <w:lang w:val="uk-UA"/>
        </w:rPr>
        <w:t>Дата і час представлені текстом у форматі ISO 8601</w:t>
      </w:r>
      <w:r w:rsidR="00A040C9" w:rsidRPr="00A040C9">
        <w:rPr>
          <w:lang w:val="uk-UA"/>
        </w:rPr>
        <w:t>.</w:t>
      </w:r>
      <w:r w:rsidRPr="00A040C9">
        <w:rPr>
          <w:lang w:val="uk-UA"/>
        </w:rPr>
        <w:t xml:space="preserve"> </w:t>
      </w:r>
    </w:p>
    <w:p w:rsidR="00A040C9" w:rsidRDefault="00A040C9" w:rsidP="00A040C9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BC65EC">
        <w:rPr>
          <w:lang w:val="uk-UA"/>
        </w:rPr>
        <w:t xml:space="preserve"> </w:t>
      </w:r>
      <w:r>
        <w:rPr>
          <w:lang w:val="uk-UA"/>
        </w:rPr>
        <w:t>відповіді:</w:t>
      </w:r>
    </w:p>
    <w:p w:rsidR="00A040C9" w:rsidRPr="002650C4" w:rsidRDefault="00A040C9" w:rsidP="00A04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A040C9" w:rsidRDefault="00A040C9" w:rsidP="00A040C9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lastRenderedPageBreak/>
        <w:t>    </w:t>
      </w:r>
      <w:r w:rsidR="00345F59">
        <w:rPr>
          <w:rFonts w:ascii="Consolas" w:hAnsi="Consolas"/>
          <w:color w:val="800080"/>
          <w:sz w:val="24"/>
          <w:szCs w:val="24"/>
        </w:rPr>
        <w:t>ShiftId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6C1791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345F59"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E633C7" w:rsidRDefault="00E633C7" w:rsidP="00FA31A8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:rsidR="00FA31A8" w:rsidRPr="00AC0FB1" w:rsidRDefault="00FA31A8" w:rsidP="00FA31A8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</w:t>
      </w:r>
      <w:r w:rsidRPr="00AC0FB1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 час в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дкриття </w:t>
      </w:r>
      <w:r>
        <w:rPr>
          <w:rFonts w:ascii="Consolas" w:hAnsi="Consolas"/>
          <w:color w:val="800080"/>
          <w:sz w:val="24"/>
          <w:szCs w:val="24"/>
          <w:lang w:val="uk-UA"/>
        </w:rPr>
        <w:t>зміни</w:t>
      </w:r>
      <w:r w:rsidRPr="00AC0FB1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44CA7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AC0FB1" w:rsidRPr="0042764B" w:rsidRDefault="00AC0FB1" w:rsidP="00AC0FB1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OpenName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</w:t>
      </w:r>
      <w:r w:rsidRPr="0042764B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відкрив зміну</w:t>
      </w:r>
      <w:r w:rsidRPr="0042764B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44CA7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2764B" w:rsidRDefault="0042764B" w:rsidP="0042764B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A44CA7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OpenIssuerId</w:t>
      </w:r>
      <w:r w:rsidRPr="0042764B"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= 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видавця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2764B" w:rsidRPr="0042764B" w:rsidRDefault="0042764B" w:rsidP="0042764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42764B"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OpenSerial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Серійний номер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BC65EC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:rsidR="0042764B" w:rsidRPr="0042764B" w:rsidRDefault="0042764B" w:rsidP="00AC0FB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</w:p>
    <w:p w:rsidR="00E633C7" w:rsidRPr="00AC0FB1" w:rsidRDefault="00E633C7" w:rsidP="00E633C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</w:t>
      </w:r>
      <w:r w:rsidRPr="00AC0FB1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r>
        <w:rPr>
          <w:rFonts w:ascii="Consolas" w:hAnsi="Consolas"/>
          <w:color w:val="800080"/>
          <w:sz w:val="24"/>
          <w:szCs w:val="24"/>
          <w:lang w:val="ru-UA"/>
        </w:rPr>
        <w:t xml:space="preserve">криття </w:t>
      </w:r>
      <w:r>
        <w:rPr>
          <w:rFonts w:ascii="Consolas" w:hAnsi="Consolas"/>
          <w:color w:val="800080"/>
          <w:sz w:val="24"/>
          <w:szCs w:val="24"/>
          <w:lang w:val="uk-UA"/>
        </w:rPr>
        <w:t>зміни</w:t>
      </w:r>
      <w:r w:rsidRPr="00AC0FB1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44CA7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E633C7" w:rsidRPr="0042764B" w:rsidRDefault="00E633C7" w:rsidP="00E633C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CloseName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</w:t>
      </w:r>
      <w:r w:rsidRPr="0042764B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закрив зміну</w:t>
      </w:r>
      <w:r w:rsidRPr="0042764B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44CA7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E633C7" w:rsidRDefault="00E633C7" w:rsidP="00E633C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E633C7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CloseIssuerId</w:t>
      </w:r>
      <w:r w:rsidRPr="00E633C7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= 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видавця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E633C7" w:rsidRPr="0042764B" w:rsidRDefault="00E633C7" w:rsidP="00E633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E633C7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CloseSerial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Серійний номер сертифікату</w:t>
      </w:r>
      <w:r w:rsidRPr="006C1791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оператора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A040C9" w:rsidRPr="006C1791" w:rsidRDefault="00A040C9" w:rsidP="00A04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:rsidR="009B0747" w:rsidRDefault="009B0747" w:rsidP="009B0747">
      <w:pPr>
        <w:rPr>
          <w:lang w:val="uk-UA"/>
        </w:rPr>
      </w:pPr>
    </w:p>
    <w:p w:rsidR="004576D8" w:rsidRDefault="004576D8" w:rsidP="004576D8">
      <w:pPr>
        <w:pStyle w:val="3"/>
        <w:rPr>
          <w:lang w:val="uk-UA"/>
        </w:rPr>
      </w:pPr>
      <w:r w:rsidRPr="009B0747">
        <w:rPr>
          <w:lang w:val="uk-UA"/>
        </w:rPr>
        <w:t xml:space="preserve">Запит переліку </w:t>
      </w:r>
      <w:r>
        <w:rPr>
          <w:lang w:val="uk-UA"/>
        </w:rPr>
        <w:t xml:space="preserve">документів </w:t>
      </w:r>
      <w:r w:rsidRPr="009B0747">
        <w:rPr>
          <w:lang w:val="uk-UA"/>
        </w:rPr>
        <w:t>змін</w:t>
      </w:r>
      <w:r>
        <w:rPr>
          <w:lang w:val="uk-UA"/>
        </w:rPr>
        <w:t>и</w:t>
      </w:r>
    </w:p>
    <w:p w:rsidR="004576D8" w:rsidRDefault="004576D8" w:rsidP="004576D8">
      <w:pPr>
        <w:rPr>
          <w:lang w:val="uk-UA"/>
        </w:rPr>
      </w:pPr>
      <w:r>
        <w:rPr>
          <w:lang w:val="uk-UA"/>
        </w:rPr>
        <w:t xml:space="preserve">Запит повинний містити </w:t>
      </w:r>
      <w:r>
        <w:rPr>
          <w:lang w:val="en-US"/>
        </w:rPr>
        <w:t>JSON</w:t>
      </w:r>
      <w:r>
        <w:rPr>
          <w:lang w:val="uk-UA"/>
        </w:rPr>
        <w:t>, підписаний ЕЦП оператора.</w:t>
      </w:r>
    </w:p>
    <w:p w:rsidR="004576D8" w:rsidRDefault="004576D8" w:rsidP="004576D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2650C4">
        <w:rPr>
          <w:lang w:val="uk-UA"/>
        </w:rPr>
        <w:t xml:space="preserve"> </w:t>
      </w:r>
      <w:r>
        <w:rPr>
          <w:lang w:val="uk-UA"/>
        </w:rPr>
        <w:t>запиту:</w:t>
      </w:r>
    </w:p>
    <w:p w:rsidR="004576D8" w:rsidRPr="002650C4" w:rsidRDefault="004576D8" w:rsidP="0045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4576D8" w:rsidRPr="002650C4" w:rsidRDefault="004576D8" w:rsidP="004576D8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 w:rsidRPr="00AF14E5">
        <w:rPr>
          <w:rFonts w:ascii="Consolas" w:hAnsi="Consolas"/>
          <w:color w:val="800080"/>
          <w:sz w:val="24"/>
          <w:szCs w:val="24"/>
        </w:rPr>
        <w:t>Command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FD2E0C">
        <w:rPr>
          <w:rFonts w:ascii="Consolas" w:hAnsi="Consolas"/>
          <w:b/>
          <w:bCs/>
          <w:color w:val="800080"/>
          <w:sz w:val="24"/>
          <w:szCs w:val="24"/>
        </w:rPr>
        <w:t>Documents</w:t>
      </w:r>
      <w:r w:rsidRPr="002650C4">
        <w:rPr>
          <w:rFonts w:ascii="Consolas" w:hAnsi="Consolas"/>
          <w:b/>
          <w:bCs/>
          <w:color w:val="800080"/>
          <w:sz w:val="24"/>
          <w:szCs w:val="24"/>
          <w:lang w:val="uk-UA"/>
        </w:rPr>
        <w:t>”,</w:t>
      </w:r>
    </w:p>
    <w:p w:rsidR="00391037" w:rsidRDefault="00391037" w:rsidP="0045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 w:rsidRPr="004D4B52">
        <w:rPr>
          <w:rFonts w:ascii="Consolas" w:hAnsi="Consolas"/>
          <w:color w:val="000000"/>
          <w:sz w:val="24"/>
          <w:szCs w:val="24"/>
          <w:lang w:val="en-US"/>
        </w:rPr>
        <w:t>    </w:t>
      </w:r>
      <w:r w:rsidRPr="004D4B52">
        <w:rPr>
          <w:rFonts w:ascii="Consolas" w:hAnsi="Consolas"/>
          <w:color w:val="800080"/>
          <w:sz w:val="24"/>
          <w:szCs w:val="24"/>
          <w:lang w:val="en-US"/>
        </w:rPr>
        <w:t>ShiftId</w:t>
      </w:r>
      <w:r w:rsidRPr="004D4B52">
        <w:rPr>
          <w:rFonts w:ascii="Consolas" w:hAnsi="Consolas"/>
          <w:color w:val="000000"/>
          <w:sz w:val="24"/>
          <w:szCs w:val="24"/>
          <w:lang w:val="en-US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6C1791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4576D8" w:rsidRPr="004D4B52" w:rsidRDefault="004576D8" w:rsidP="0045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 w:rsidRPr="004D4B52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}</w:t>
      </w:r>
    </w:p>
    <w:p w:rsidR="00AE7DD0" w:rsidRDefault="00AE7DD0" w:rsidP="004576D8">
      <w:pPr>
        <w:rPr>
          <w:lang w:val="uk-UA"/>
        </w:rPr>
      </w:pPr>
    </w:p>
    <w:p w:rsidR="004576D8" w:rsidRDefault="004576D8" w:rsidP="004576D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Pr="00BC65EC">
        <w:rPr>
          <w:lang w:val="uk-UA"/>
        </w:rPr>
        <w:t xml:space="preserve"> </w:t>
      </w:r>
      <w:r>
        <w:rPr>
          <w:lang w:val="uk-UA"/>
        </w:rPr>
        <w:t>відповіді:</w:t>
      </w:r>
    </w:p>
    <w:p w:rsidR="004576D8" w:rsidRPr="002650C4" w:rsidRDefault="004576D8" w:rsidP="0045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:rsidR="004576D8" w:rsidRDefault="004576D8" w:rsidP="004576D8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AF14E5"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0080"/>
          <w:sz w:val="24"/>
          <w:szCs w:val="24"/>
        </w:rPr>
        <w:t>ShiftId</w:t>
      </w:r>
      <w:r w:rsidRPr="00AF14E5">
        <w:rPr>
          <w:rFonts w:ascii="Consolas" w:hAnsi="Consolas"/>
          <w:color w:val="000000"/>
          <w:sz w:val="24"/>
          <w:szCs w:val="24"/>
        </w:rPr>
        <w:t> </w:t>
      </w:r>
      <w:r w:rsidRPr="002650C4">
        <w:rPr>
          <w:rFonts w:ascii="Consolas" w:hAnsi="Consolas"/>
          <w:color w:val="000000"/>
          <w:sz w:val="24"/>
          <w:szCs w:val="24"/>
          <w:lang w:val="uk-UA"/>
        </w:rPr>
        <w:t>=</w:t>
      </w:r>
      <w:r w:rsidRPr="006C1791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r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4576D8" w:rsidRPr="00ED174B" w:rsidRDefault="004576D8" w:rsidP="00101D01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D4B52">
        <w:rPr>
          <w:rFonts w:ascii="Consolas" w:hAnsi="Consolas"/>
          <w:color w:val="800080"/>
          <w:sz w:val="24"/>
          <w:szCs w:val="24"/>
        </w:rPr>
        <w:t>NumFiscal</w:t>
      </w:r>
      <w:r w:rsidR="00101D01" w:rsidRPr="002650C4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 w:rsidR="00101D01"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</w:t>
      </w:r>
      <w:r w:rsidR="00101D01" w:rsidRPr="002650C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B0851" w:rsidRPr="00ED174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9E20EF" w:rsidRPr="00ED174B" w:rsidRDefault="009E20EF" w:rsidP="009E20E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DocType</w:t>
      </w:r>
      <w:r w:rsidRPr="009E20EF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Тип документа (</w:t>
      </w:r>
      <w:r w:rsidRPr="009E20EF">
        <w:rPr>
          <w:rFonts w:ascii="Consolas" w:hAnsi="Consolas"/>
          <w:color w:val="800080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 w:rsidRPr="009E20EF"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 w:rsidRPr="009E20EF">
        <w:rPr>
          <w:rFonts w:ascii="Consolas" w:hAnsi="Consolas"/>
          <w:color w:val="800080"/>
          <w:sz w:val="24"/>
          <w:szCs w:val="24"/>
          <w:lang w:val="uk-UA"/>
        </w:rPr>
        <w:t>,</w:t>
      </w:r>
      <w:r w:rsidR="00033B83" w:rsidRPr="00ED174B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Pr="009E20EF">
        <w:rPr>
          <w:rFonts w:ascii="Consolas" w:hAnsi="Consolas"/>
          <w:color w:val="800080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ZForm</w:t>
      </w:r>
      <w:r w:rsidRPr="009E20EF"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9E20EF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B0851" w:rsidRPr="00ED174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:rsidR="00033B83" w:rsidRPr="00033B83" w:rsidRDefault="00033B83" w:rsidP="00033B83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033B83"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CheckDocType</w:t>
      </w:r>
      <w:r w:rsidRPr="00033B83"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Тип чека (</w:t>
      </w:r>
      <w:r>
        <w:rPr>
          <w:rFonts w:ascii="Consolas" w:hAnsi="Consolas"/>
          <w:color w:val="800080"/>
          <w:sz w:val="24"/>
          <w:szCs w:val="24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color w:val="800080"/>
          <w:sz w:val="24"/>
          <w:szCs w:val="24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, </w:t>
      </w:r>
      <w:r>
        <w:rPr>
          <w:rFonts w:ascii="Consolas" w:hAnsi="Consolas"/>
          <w:color w:val="800080"/>
          <w:sz w:val="24"/>
          <w:szCs w:val="24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OpenShift</w:t>
      </w:r>
      <w:r>
        <w:rPr>
          <w:rFonts w:ascii="Consolas" w:hAnsi="Consolas"/>
          <w:color w:val="800080"/>
          <w:sz w:val="24"/>
          <w:szCs w:val="24"/>
        </w:rPr>
        <w:t>”, “</w:t>
      </w:r>
      <w:r>
        <w:rPr>
          <w:rFonts w:ascii="Consolas" w:hAnsi="Consolas"/>
          <w:b/>
          <w:bCs/>
          <w:color w:val="800080"/>
          <w:sz w:val="24"/>
          <w:szCs w:val="24"/>
        </w:rPr>
        <w:t>CloseShift</w:t>
      </w:r>
      <w:r>
        <w:rPr>
          <w:rFonts w:ascii="Consolas" w:hAnsi="Consolas"/>
          <w:color w:val="800080"/>
          <w:sz w:val="24"/>
          <w:szCs w:val="24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033B83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:rsidR="004576D8" w:rsidRPr="006C1791" w:rsidRDefault="004576D8" w:rsidP="0045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:rsidR="00103168" w:rsidRDefault="00103168" w:rsidP="00103168">
      <w:pPr>
        <w:pStyle w:val="1"/>
        <w:rPr>
          <w:lang w:val="ru-UA"/>
        </w:rPr>
      </w:pPr>
      <w:r>
        <w:rPr>
          <w:lang w:val="uk-UA"/>
        </w:rPr>
        <w:t>Адреса тестового сервера</w:t>
      </w:r>
    </w:p>
    <w:p w:rsidR="00103168" w:rsidRDefault="00103168" w:rsidP="00103168">
      <w:pPr>
        <w:rPr>
          <w:lang w:val="ru-UA"/>
        </w:rPr>
      </w:pPr>
      <w:hyperlink r:id="rId5" w:history="1">
        <w:r w:rsidRPr="001132D0">
          <w:rPr>
            <w:rStyle w:val="a6"/>
            <w:lang w:val="ru-UA"/>
          </w:rPr>
          <w:t>http://217.76.198.145/er</w:t>
        </w:r>
      </w:hyperlink>
    </w:p>
    <w:p w:rsidR="00103168" w:rsidRPr="00103168" w:rsidRDefault="00103168" w:rsidP="00103168">
      <w:pPr>
        <w:rPr>
          <w:lang w:val="ru-UA"/>
        </w:rPr>
      </w:pPr>
      <w:bookmarkStart w:id="20" w:name="_GoBack"/>
      <w:bookmarkEnd w:id="20"/>
    </w:p>
    <w:p w:rsidR="009B0747" w:rsidRPr="009B0747" w:rsidRDefault="009B0747" w:rsidP="00F25BA0">
      <w:pPr>
        <w:rPr>
          <w:lang w:val="uk-UA"/>
        </w:rPr>
      </w:pPr>
    </w:p>
    <w:sectPr w:rsidR="009B0747" w:rsidRPr="009B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652"/>
    <w:multiLevelType w:val="hybridMultilevel"/>
    <w:tmpl w:val="8B9C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D68C4"/>
    <w:multiLevelType w:val="hybridMultilevel"/>
    <w:tmpl w:val="FC02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347BF"/>
    <w:multiLevelType w:val="hybridMultilevel"/>
    <w:tmpl w:val="7660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B5819"/>
    <w:multiLevelType w:val="hybridMultilevel"/>
    <w:tmpl w:val="FD08E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35DA2"/>
    <w:multiLevelType w:val="hybridMultilevel"/>
    <w:tmpl w:val="A252B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A6B42"/>
    <w:multiLevelType w:val="hybridMultilevel"/>
    <w:tmpl w:val="14324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4A"/>
    <w:rsid w:val="00033B83"/>
    <w:rsid w:val="0006573A"/>
    <w:rsid w:val="000659E8"/>
    <w:rsid w:val="0008490E"/>
    <w:rsid w:val="00086D23"/>
    <w:rsid w:val="000B0851"/>
    <w:rsid w:val="000B1A7C"/>
    <w:rsid w:val="000C317B"/>
    <w:rsid w:val="000D6AF3"/>
    <w:rsid w:val="000E22BB"/>
    <w:rsid w:val="00101D01"/>
    <w:rsid w:val="00103168"/>
    <w:rsid w:val="0012085E"/>
    <w:rsid w:val="00121554"/>
    <w:rsid w:val="001327C7"/>
    <w:rsid w:val="00154083"/>
    <w:rsid w:val="00154A9E"/>
    <w:rsid w:val="00165665"/>
    <w:rsid w:val="001737E9"/>
    <w:rsid w:val="00195BBA"/>
    <w:rsid w:val="001A1E5A"/>
    <w:rsid w:val="001B70E7"/>
    <w:rsid w:val="001D05EC"/>
    <w:rsid w:val="001D564D"/>
    <w:rsid w:val="00210604"/>
    <w:rsid w:val="002116A1"/>
    <w:rsid w:val="00216B76"/>
    <w:rsid w:val="00222A96"/>
    <w:rsid w:val="002402A4"/>
    <w:rsid w:val="00256186"/>
    <w:rsid w:val="002650C4"/>
    <w:rsid w:val="00293BF1"/>
    <w:rsid w:val="002D7646"/>
    <w:rsid w:val="0033357B"/>
    <w:rsid w:val="00343B57"/>
    <w:rsid w:val="00345F59"/>
    <w:rsid w:val="00357788"/>
    <w:rsid w:val="00361266"/>
    <w:rsid w:val="00370860"/>
    <w:rsid w:val="00391037"/>
    <w:rsid w:val="00394597"/>
    <w:rsid w:val="003B5A01"/>
    <w:rsid w:val="003C3D73"/>
    <w:rsid w:val="003C77C2"/>
    <w:rsid w:val="003C7C8A"/>
    <w:rsid w:val="003D11C1"/>
    <w:rsid w:val="003E515D"/>
    <w:rsid w:val="003F40A0"/>
    <w:rsid w:val="003F7915"/>
    <w:rsid w:val="0042764B"/>
    <w:rsid w:val="004408A2"/>
    <w:rsid w:val="00444586"/>
    <w:rsid w:val="004576D8"/>
    <w:rsid w:val="004615D6"/>
    <w:rsid w:val="00473256"/>
    <w:rsid w:val="00492E23"/>
    <w:rsid w:val="004B0360"/>
    <w:rsid w:val="004B47E1"/>
    <w:rsid w:val="004B7926"/>
    <w:rsid w:val="004C796F"/>
    <w:rsid w:val="004D4B52"/>
    <w:rsid w:val="004D5471"/>
    <w:rsid w:val="004E6797"/>
    <w:rsid w:val="0052197E"/>
    <w:rsid w:val="00525F20"/>
    <w:rsid w:val="0052674D"/>
    <w:rsid w:val="00526F6C"/>
    <w:rsid w:val="0053741F"/>
    <w:rsid w:val="005875C3"/>
    <w:rsid w:val="00597C42"/>
    <w:rsid w:val="005C06E9"/>
    <w:rsid w:val="005C38F6"/>
    <w:rsid w:val="005E6571"/>
    <w:rsid w:val="00640E7A"/>
    <w:rsid w:val="00643E2C"/>
    <w:rsid w:val="00655016"/>
    <w:rsid w:val="00665C3F"/>
    <w:rsid w:val="006700C0"/>
    <w:rsid w:val="006921E2"/>
    <w:rsid w:val="006A4530"/>
    <w:rsid w:val="006B4358"/>
    <w:rsid w:val="006B714E"/>
    <w:rsid w:val="006C1791"/>
    <w:rsid w:val="006D3C0F"/>
    <w:rsid w:val="006E21BA"/>
    <w:rsid w:val="00721E6D"/>
    <w:rsid w:val="00742C9C"/>
    <w:rsid w:val="007569D5"/>
    <w:rsid w:val="0079208E"/>
    <w:rsid w:val="007A47B1"/>
    <w:rsid w:val="007B1D5E"/>
    <w:rsid w:val="007C4C69"/>
    <w:rsid w:val="00811040"/>
    <w:rsid w:val="00825B46"/>
    <w:rsid w:val="00855B7D"/>
    <w:rsid w:val="00865D20"/>
    <w:rsid w:val="00865E61"/>
    <w:rsid w:val="008A3751"/>
    <w:rsid w:val="008B05C3"/>
    <w:rsid w:val="008C16F2"/>
    <w:rsid w:val="008C5690"/>
    <w:rsid w:val="008F6FB6"/>
    <w:rsid w:val="008F7EC9"/>
    <w:rsid w:val="00907220"/>
    <w:rsid w:val="009464B1"/>
    <w:rsid w:val="00955157"/>
    <w:rsid w:val="00962E26"/>
    <w:rsid w:val="00977EBF"/>
    <w:rsid w:val="009850E5"/>
    <w:rsid w:val="009B0747"/>
    <w:rsid w:val="009D1656"/>
    <w:rsid w:val="009E12AE"/>
    <w:rsid w:val="009E20EF"/>
    <w:rsid w:val="00A040C9"/>
    <w:rsid w:val="00A17F7A"/>
    <w:rsid w:val="00A44CA7"/>
    <w:rsid w:val="00A515AB"/>
    <w:rsid w:val="00A73AD9"/>
    <w:rsid w:val="00A93DAC"/>
    <w:rsid w:val="00AA1228"/>
    <w:rsid w:val="00AA2A64"/>
    <w:rsid w:val="00AA7C65"/>
    <w:rsid w:val="00AB15F1"/>
    <w:rsid w:val="00AC0FB1"/>
    <w:rsid w:val="00AE140C"/>
    <w:rsid w:val="00AE6B1D"/>
    <w:rsid w:val="00AE7D63"/>
    <w:rsid w:val="00AE7DD0"/>
    <w:rsid w:val="00AF14E5"/>
    <w:rsid w:val="00B07745"/>
    <w:rsid w:val="00B1102E"/>
    <w:rsid w:val="00B34A98"/>
    <w:rsid w:val="00B55CA6"/>
    <w:rsid w:val="00B91550"/>
    <w:rsid w:val="00BA1E4A"/>
    <w:rsid w:val="00BC3384"/>
    <w:rsid w:val="00BC65EC"/>
    <w:rsid w:val="00BC6710"/>
    <w:rsid w:val="00BF7137"/>
    <w:rsid w:val="00BF7FD4"/>
    <w:rsid w:val="00C03B83"/>
    <w:rsid w:val="00C303B8"/>
    <w:rsid w:val="00C35FC7"/>
    <w:rsid w:val="00C65156"/>
    <w:rsid w:val="00C8009A"/>
    <w:rsid w:val="00CA769F"/>
    <w:rsid w:val="00CC44B8"/>
    <w:rsid w:val="00CD280E"/>
    <w:rsid w:val="00CE4CCB"/>
    <w:rsid w:val="00CE4D09"/>
    <w:rsid w:val="00D02201"/>
    <w:rsid w:val="00D035B1"/>
    <w:rsid w:val="00D050D4"/>
    <w:rsid w:val="00D05AF0"/>
    <w:rsid w:val="00D150B5"/>
    <w:rsid w:val="00D2705C"/>
    <w:rsid w:val="00D27F64"/>
    <w:rsid w:val="00D653CB"/>
    <w:rsid w:val="00D75403"/>
    <w:rsid w:val="00DA1692"/>
    <w:rsid w:val="00DD64B3"/>
    <w:rsid w:val="00DE31EE"/>
    <w:rsid w:val="00E57D6A"/>
    <w:rsid w:val="00E633C7"/>
    <w:rsid w:val="00E83BEC"/>
    <w:rsid w:val="00ED02CF"/>
    <w:rsid w:val="00ED174B"/>
    <w:rsid w:val="00EF04B7"/>
    <w:rsid w:val="00F25BA0"/>
    <w:rsid w:val="00F33E41"/>
    <w:rsid w:val="00F8291C"/>
    <w:rsid w:val="00F96778"/>
    <w:rsid w:val="00FA31A8"/>
    <w:rsid w:val="00FC313A"/>
    <w:rsid w:val="00FD2E0C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519"/>
  <w15:chartTrackingRefBased/>
  <w15:docId w15:val="{537AB7A3-9330-4B2C-BD2B-DD9C8EF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4A"/>
  </w:style>
  <w:style w:type="paragraph" w:styleId="1">
    <w:name w:val="heading 1"/>
    <w:basedOn w:val="a"/>
    <w:next w:val="a"/>
    <w:link w:val="10"/>
    <w:uiPriority w:val="9"/>
    <w:qFormat/>
    <w:rsid w:val="00D0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1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1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A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05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110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7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31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1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AF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F14E5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10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7.76.198.145/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Тараненко</dc:creator>
  <cp:keywords/>
  <dc:description/>
  <cp:lastModifiedBy>Игорь Тараненко</cp:lastModifiedBy>
  <cp:revision>165</cp:revision>
  <dcterms:created xsi:type="dcterms:W3CDTF">2018-08-06T11:11:00Z</dcterms:created>
  <dcterms:modified xsi:type="dcterms:W3CDTF">2018-09-20T10:24:00Z</dcterms:modified>
</cp:coreProperties>
</file>